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1C" w:rsidRPr="004B6FB4" w:rsidRDefault="00D21AF2" w:rsidP="00D21AF2">
      <w:pPr>
        <w:pStyle w:val="Heading1"/>
        <w:jc w:val="center"/>
        <w:rPr>
          <w:rFonts w:ascii="Arial" w:hAnsi="Arial" w:cs="Arial"/>
          <w:color w:val="auto"/>
          <w:sz w:val="36"/>
          <w:szCs w:val="36"/>
        </w:rPr>
      </w:pPr>
      <w:bookmarkStart w:id="0" w:name="_GoBack"/>
      <w:bookmarkEnd w:id="0"/>
      <w:r w:rsidRPr="004B6FB4">
        <w:rPr>
          <w:rFonts w:ascii="Arial" w:hAnsi="Arial" w:cs="Arial"/>
          <w:color w:val="auto"/>
          <w:sz w:val="36"/>
          <w:szCs w:val="36"/>
        </w:rPr>
        <w:t>Pre- commencement Report</w:t>
      </w:r>
    </w:p>
    <w:p w:rsidR="00D21AF2" w:rsidRPr="004B6FB4" w:rsidRDefault="00D21AF2" w:rsidP="00D21AF2">
      <w:pPr>
        <w:pStyle w:val="Heading2"/>
        <w:jc w:val="center"/>
        <w:rPr>
          <w:rFonts w:ascii="Arial" w:hAnsi="Arial" w:cs="Arial"/>
          <w:color w:val="auto"/>
        </w:rPr>
      </w:pPr>
      <w:r w:rsidRPr="004B6FB4">
        <w:rPr>
          <w:rFonts w:ascii="Arial" w:hAnsi="Arial" w:cs="Arial"/>
          <w:color w:val="auto"/>
        </w:rPr>
        <w:t>For Asset Protection Permit Application</w:t>
      </w:r>
    </w:p>
    <w:p w:rsidR="00D21AF2" w:rsidRPr="004B6FB4" w:rsidRDefault="00D21AF2" w:rsidP="00D21AF2">
      <w:pPr>
        <w:rPr>
          <w:rFonts w:ascii="Arial" w:hAnsi="Arial" w:cs="Arial"/>
          <w:i/>
        </w:rPr>
      </w:pPr>
      <w:r w:rsidRPr="004B6FB4">
        <w:rPr>
          <w:rFonts w:ascii="Arial" w:hAnsi="Arial" w:cs="Arial"/>
          <w:b/>
        </w:rPr>
        <w:t>DATE:</w:t>
      </w:r>
      <w:r w:rsidRPr="004B6FB4">
        <w:rPr>
          <w:rFonts w:ascii="Arial" w:hAnsi="Arial" w:cs="Arial"/>
        </w:rPr>
        <w:t xml:space="preserve"> </w:t>
      </w:r>
      <w:r w:rsidRPr="004B6FB4">
        <w:rPr>
          <w:rFonts w:ascii="Arial" w:hAnsi="Arial" w:cs="Arial"/>
          <w:i/>
        </w:rPr>
        <w:t>insert date here</w:t>
      </w:r>
    </w:p>
    <w:p w:rsidR="00D21AF2" w:rsidRPr="004B6FB4" w:rsidRDefault="00D21AF2" w:rsidP="00D21AF2">
      <w:pPr>
        <w:rPr>
          <w:rFonts w:ascii="Arial" w:hAnsi="Arial" w:cs="Arial"/>
          <w:b/>
          <w:i/>
        </w:rPr>
      </w:pPr>
      <w:r w:rsidRPr="004B6FB4">
        <w:rPr>
          <w:rFonts w:ascii="Arial" w:hAnsi="Arial" w:cs="Arial"/>
          <w:b/>
        </w:rPr>
        <w:t xml:space="preserve">Property Address: </w:t>
      </w:r>
      <w:r w:rsidRPr="004B6FB4">
        <w:rPr>
          <w:rFonts w:ascii="Arial" w:hAnsi="Arial" w:cs="Arial"/>
          <w:b/>
          <w:i/>
        </w:rPr>
        <w:t>Insert address here</w:t>
      </w:r>
    </w:p>
    <w:p w:rsidR="00D21AF2" w:rsidRDefault="00D21AF2" w:rsidP="00D21AF2">
      <w:r>
        <w:rPr>
          <w:noProof/>
          <w:lang w:eastAsia="en-AU"/>
        </w:rPr>
        <w:drawing>
          <wp:inline distT="0" distB="0" distL="0" distR="0" wp14:anchorId="35A32159" wp14:editId="18711DDE">
            <wp:extent cx="6057900" cy="24964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0873" cy="252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F2" w:rsidRDefault="00D21AF2" w:rsidP="00D21AF2">
      <w:r>
        <w:rPr>
          <w:noProof/>
          <w:lang w:eastAsia="en-AU"/>
        </w:rPr>
        <w:lastRenderedPageBreak/>
        <w:drawing>
          <wp:inline distT="0" distB="0" distL="0" distR="0" wp14:anchorId="17CA3388" wp14:editId="3D34D717">
            <wp:extent cx="5505450" cy="2464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17161"/>
                    <a:stretch/>
                  </pic:blipFill>
                  <pic:spPr bwMode="auto">
                    <a:xfrm>
                      <a:off x="0" y="0"/>
                      <a:ext cx="5505450" cy="246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AF2" w:rsidRPr="00B077CF" w:rsidRDefault="00D21AF2" w:rsidP="00B077CF">
      <w:pPr>
        <w:pStyle w:val="Heading3"/>
        <w:spacing w:after="240"/>
        <w:rPr>
          <w:rFonts w:ascii="Arial" w:hAnsi="Arial" w:cs="Arial"/>
          <w:b/>
          <w:color w:val="auto"/>
          <w:u w:val="single"/>
        </w:rPr>
      </w:pPr>
      <w:r w:rsidRPr="00B077CF">
        <w:rPr>
          <w:rFonts w:ascii="Arial" w:hAnsi="Arial" w:cs="Arial"/>
          <w:b/>
          <w:color w:val="auto"/>
          <w:u w:val="single"/>
        </w:rPr>
        <w:t>Council Assets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998"/>
        <w:gridCol w:w="3486"/>
      </w:tblGrid>
      <w:tr w:rsidR="00D21AF2" w:rsidRPr="00B077CF" w:rsidTr="00B077CF">
        <w:tc>
          <w:tcPr>
            <w:tcW w:w="10456" w:type="dxa"/>
            <w:gridSpan w:val="3"/>
            <w:shd w:val="clear" w:color="auto" w:fill="2D837C"/>
          </w:tcPr>
          <w:p w:rsidR="00D21AF2" w:rsidRPr="00B077CF" w:rsidRDefault="00D21AF2" w:rsidP="00D21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Footpath</w:t>
            </w:r>
          </w:p>
        </w:tc>
      </w:tr>
      <w:tr w:rsidR="00D21AF2" w:rsidRPr="00B077CF" w:rsidTr="00B077CF">
        <w:tc>
          <w:tcPr>
            <w:tcW w:w="2972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 xml:space="preserve">Observed condition </w:t>
            </w:r>
          </w:p>
        </w:tc>
        <w:tc>
          <w:tcPr>
            <w:tcW w:w="7484" w:type="dxa"/>
            <w:gridSpan w:val="2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2972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2972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10456" w:type="dxa"/>
            <w:gridSpan w:val="3"/>
            <w:shd w:val="clear" w:color="auto" w:fill="2D837C"/>
          </w:tcPr>
          <w:p w:rsidR="00D21AF2" w:rsidRPr="00B077CF" w:rsidRDefault="00D21AF2" w:rsidP="00D21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Kerb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D21AF2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 xml:space="preserve">Observed condition 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2972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2972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D21AF2" w:rsidRPr="00B077CF" w:rsidRDefault="00D21AF2" w:rsidP="00D21A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1AF2" w:rsidRPr="00B077CF" w:rsidTr="00B077CF">
        <w:tc>
          <w:tcPr>
            <w:tcW w:w="10456" w:type="dxa"/>
            <w:gridSpan w:val="3"/>
            <w:shd w:val="clear" w:color="auto" w:fill="2D837C"/>
          </w:tcPr>
          <w:p w:rsidR="00D21AF2" w:rsidRPr="00B077CF" w:rsidRDefault="00D21AF2" w:rsidP="00D21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Nature Strip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 xml:space="preserve">Observed condition 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10456" w:type="dxa"/>
            <w:gridSpan w:val="3"/>
            <w:shd w:val="clear" w:color="auto" w:fill="2D837C"/>
          </w:tcPr>
          <w:p w:rsidR="004B6FB4" w:rsidRPr="00B077CF" w:rsidRDefault="004B6FB4" w:rsidP="004B6F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Vehicle Crossing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 xml:space="preserve">Observed condition 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10456" w:type="dxa"/>
            <w:gridSpan w:val="3"/>
            <w:shd w:val="clear" w:color="auto" w:fill="2D837C"/>
          </w:tcPr>
          <w:p w:rsidR="004B6FB4" w:rsidRPr="00B077CF" w:rsidRDefault="004B6FB4" w:rsidP="004B6F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Street Trees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Observed condition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10456" w:type="dxa"/>
            <w:gridSpan w:val="3"/>
            <w:shd w:val="clear" w:color="auto" w:fill="2D837C"/>
          </w:tcPr>
          <w:p w:rsidR="004B6FB4" w:rsidRPr="00B077CF" w:rsidRDefault="004B6FB4" w:rsidP="004B6F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Road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Observed condition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10456" w:type="dxa"/>
            <w:gridSpan w:val="3"/>
            <w:shd w:val="clear" w:color="auto" w:fill="2D837C"/>
          </w:tcPr>
          <w:p w:rsidR="004B6FB4" w:rsidRPr="00B077CF" w:rsidRDefault="004B6FB4" w:rsidP="004B6F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Other Assets</w:t>
            </w: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Observed condition</w:t>
            </w:r>
          </w:p>
        </w:tc>
        <w:tc>
          <w:tcPr>
            <w:tcW w:w="7484" w:type="dxa"/>
            <w:gridSpan w:val="2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  <w:r w:rsidRPr="00B077CF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FB4" w:rsidRPr="00B077CF" w:rsidTr="00B077CF">
        <w:tc>
          <w:tcPr>
            <w:tcW w:w="2972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8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:rsidR="004B6FB4" w:rsidRPr="00B077CF" w:rsidRDefault="004B6FB4" w:rsidP="004B6F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21AF2" w:rsidRPr="00D21AF2" w:rsidRDefault="00D21AF2" w:rsidP="00D21AF2"/>
    <w:sectPr w:rsidR="00D21AF2" w:rsidRPr="00D21AF2" w:rsidSect="00D21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66827"/>
    <w:multiLevelType w:val="hybridMultilevel"/>
    <w:tmpl w:val="5690635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F2"/>
    <w:rsid w:val="002441AA"/>
    <w:rsid w:val="004B6FB4"/>
    <w:rsid w:val="00AE111C"/>
    <w:rsid w:val="00B077CF"/>
    <w:rsid w:val="00D2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3D76A-2F80-45E9-9CA0-2C0AE5F1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A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A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1A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1A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D2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Whitehorse City Council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Desmier</dc:creator>
  <cp:keywords/>
  <dc:description/>
  <cp:lastModifiedBy>Nichola Desmier</cp:lastModifiedBy>
  <cp:revision>2</cp:revision>
  <dcterms:created xsi:type="dcterms:W3CDTF">2023-05-02T23:43:00Z</dcterms:created>
  <dcterms:modified xsi:type="dcterms:W3CDTF">2023-05-02T23:43:00Z</dcterms:modified>
</cp:coreProperties>
</file>