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8352"/>
      </w:tblGrid>
      <w:tr w:rsidR="005A670B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5A670B" w:rsidRDefault="00ED3F07">
            <w:pPr>
              <w:pStyle w:val="Heading2"/>
              <w:ind w:left="-108"/>
              <w:rPr>
                <w:sz w:val="20"/>
                <w:u w:val="none"/>
              </w:rPr>
            </w:pPr>
            <w:bookmarkStart w:id="0" w:name="_GoBack"/>
            <w:bookmarkEnd w:id="0"/>
            <w:r>
              <w:rPr>
                <w:noProof/>
                <w:sz w:val="20"/>
                <w:u w:val="none"/>
                <w:lang w:eastAsia="en-AU"/>
              </w:rPr>
              <w:drawing>
                <wp:inline distT="0" distB="0" distL="0" distR="0">
                  <wp:extent cx="509270" cy="793750"/>
                  <wp:effectExtent l="0" t="0" r="5080" b="6350"/>
                  <wp:docPr id="1" name="Picture 1" descr="Logo1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tcBorders>
              <w:left w:val="single" w:sz="2" w:space="0" w:color="auto"/>
            </w:tcBorders>
          </w:tcPr>
          <w:p w:rsidR="005A670B" w:rsidRDefault="005A670B">
            <w:pPr>
              <w:pStyle w:val="Heading2"/>
              <w:ind w:left="0"/>
              <w:jc w:val="center"/>
              <w:rPr>
                <w:b/>
                <w:bCs/>
                <w:sz w:val="20"/>
              </w:rPr>
            </w:pPr>
          </w:p>
          <w:p w:rsidR="005A670B" w:rsidRDefault="005A670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5A670B" w:rsidRDefault="005A670B" w:rsidP="00CC1A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WHITEHORSE </w:t>
            </w:r>
            <w:r w:rsidR="00CC1AD8">
              <w:rPr>
                <w:rFonts w:ascii="Arial" w:hAnsi="Arial" w:cs="Arial"/>
                <w:b/>
                <w:bCs/>
                <w:sz w:val="20"/>
              </w:rPr>
              <w:t xml:space="preserve">CITY COUNCIL </w:t>
            </w:r>
            <w:r>
              <w:rPr>
                <w:rFonts w:ascii="Arial" w:hAnsi="Arial" w:cs="Arial"/>
                <w:b/>
                <w:bCs/>
                <w:sz w:val="20"/>
              </w:rPr>
              <w:t>POSITION DESCRIPTION</w:t>
            </w:r>
          </w:p>
        </w:tc>
      </w:tr>
    </w:tbl>
    <w:p w:rsidR="005A670B" w:rsidRDefault="005A670B">
      <w:pPr>
        <w:pStyle w:val="Heading2"/>
        <w:rPr>
          <w:sz w:val="20"/>
        </w:rPr>
      </w:pPr>
    </w:p>
    <w:tbl>
      <w:tblPr>
        <w:tblW w:w="100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5A670B">
        <w:trPr>
          <w:cantSplit/>
        </w:trPr>
        <w:tc>
          <w:tcPr>
            <w:tcW w:w="10008" w:type="dxa"/>
            <w:gridSpan w:val="2"/>
          </w:tcPr>
          <w:p w:rsidR="005A670B" w:rsidRDefault="005A670B">
            <w:pPr>
              <w:pStyle w:val="Heading6"/>
              <w:spacing w:before="60" w:after="120"/>
            </w:pPr>
            <w:r>
              <w:t>ENVIR</w:t>
            </w:r>
            <w:r w:rsidR="00DD5D18">
              <w:t>O</w:t>
            </w:r>
            <w:r>
              <w:t>NMENTAL HEALTH OFFICER</w:t>
            </w:r>
          </w:p>
        </w:tc>
      </w:tr>
      <w:tr w:rsidR="005A670B">
        <w:tc>
          <w:tcPr>
            <w:tcW w:w="4788" w:type="dxa"/>
          </w:tcPr>
          <w:p w:rsidR="005A670B" w:rsidRDefault="005A670B" w:rsidP="007B38ED">
            <w:pPr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Classification: </w:t>
            </w:r>
            <w:r>
              <w:rPr>
                <w:rFonts w:ascii="Arial" w:hAnsi="Arial" w:cs="Arial"/>
                <w:sz w:val="20"/>
              </w:rPr>
              <w:t>Band 6</w:t>
            </w:r>
          </w:p>
        </w:tc>
        <w:tc>
          <w:tcPr>
            <w:tcW w:w="5220" w:type="dxa"/>
          </w:tcPr>
          <w:p w:rsidR="005A670B" w:rsidRDefault="005A670B" w:rsidP="007B38ED">
            <w:pPr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Effective Date: </w:t>
            </w:r>
            <w:r w:rsidR="007B38ED">
              <w:rPr>
                <w:rFonts w:ascii="Arial" w:hAnsi="Arial" w:cs="Arial"/>
                <w:bCs/>
                <w:sz w:val="20"/>
              </w:rPr>
              <w:t xml:space="preserve">March </w:t>
            </w:r>
            <w:r w:rsidR="009A37F3">
              <w:rPr>
                <w:rFonts w:ascii="Arial" w:hAnsi="Arial" w:cs="Arial"/>
                <w:bCs/>
                <w:sz w:val="20"/>
              </w:rPr>
              <w:t>202</w:t>
            </w:r>
            <w:r w:rsidR="007B38ED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5A670B">
        <w:tc>
          <w:tcPr>
            <w:tcW w:w="4788" w:type="dxa"/>
          </w:tcPr>
          <w:p w:rsidR="005A670B" w:rsidRDefault="005A670B" w:rsidP="00BE3B97">
            <w:pPr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Reports to: </w:t>
            </w:r>
            <w:r w:rsidR="00BE3B97" w:rsidRPr="00BE3B97">
              <w:rPr>
                <w:rFonts w:ascii="Arial" w:hAnsi="Arial" w:cs="Arial"/>
                <w:bCs/>
                <w:sz w:val="20"/>
              </w:rPr>
              <w:t xml:space="preserve">Team Leader </w:t>
            </w:r>
            <w:r w:rsidRPr="00BE3B97">
              <w:rPr>
                <w:rFonts w:ascii="Arial" w:hAnsi="Arial" w:cs="Arial"/>
                <w:sz w:val="20"/>
              </w:rPr>
              <w:t>Environmental</w:t>
            </w:r>
            <w:r>
              <w:rPr>
                <w:rFonts w:ascii="Arial" w:hAnsi="Arial" w:cs="Arial"/>
                <w:sz w:val="20"/>
              </w:rPr>
              <w:t xml:space="preserve"> Health</w:t>
            </w:r>
          </w:p>
        </w:tc>
        <w:tc>
          <w:tcPr>
            <w:tcW w:w="5220" w:type="dxa"/>
          </w:tcPr>
          <w:p w:rsidR="005A670B" w:rsidRDefault="005A670B" w:rsidP="007B38ED">
            <w:pPr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Tenure: </w:t>
            </w:r>
            <w:r w:rsidR="007B38ED">
              <w:rPr>
                <w:rFonts w:ascii="Arial" w:hAnsi="Arial" w:cs="Arial"/>
                <w:bCs/>
                <w:sz w:val="20"/>
              </w:rPr>
              <w:t>Temporary Part</w:t>
            </w:r>
            <w:r w:rsidR="00382A2F" w:rsidRPr="00382A2F">
              <w:rPr>
                <w:rFonts w:ascii="Arial" w:hAnsi="Arial" w:cs="Arial"/>
                <w:bCs/>
                <w:sz w:val="20"/>
              </w:rPr>
              <w:t xml:space="preserve"> Time</w:t>
            </w:r>
          </w:p>
        </w:tc>
      </w:tr>
    </w:tbl>
    <w:p w:rsidR="005A670B" w:rsidRDefault="005A670B">
      <w:pPr>
        <w:ind w:left="-720"/>
        <w:rPr>
          <w:rFonts w:ascii="Arial" w:hAnsi="Arial" w:cs="Arial"/>
          <w:sz w:val="20"/>
        </w:rPr>
      </w:pPr>
    </w:p>
    <w:p w:rsidR="005A670B" w:rsidRDefault="005A670B">
      <w:pPr>
        <w:pStyle w:val="Heading2"/>
        <w:ind w:left="-720"/>
        <w:rPr>
          <w:b/>
          <w:bCs/>
          <w:sz w:val="20"/>
        </w:rPr>
      </w:pPr>
      <w:r>
        <w:rPr>
          <w:b/>
          <w:bCs/>
          <w:sz w:val="20"/>
        </w:rPr>
        <w:t>Goal Statement</w:t>
      </w:r>
    </w:p>
    <w:p w:rsidR="005A670B" w:rsidRDefault="005A670B" w:rsidP="006C033E">
      <w:pPr>
        <w:pStyle w:val="Heading2"/>
        <w:ind w:left="-720"/>
        <w:rPr>
          <w:sz w:val="20"/>
          <w:u w:val="none"/>
        </w:rPr>
      </w:pPr>
    </w:p>
    <w:p w:rsidR="005A670B" w:rsidRDefault="005A670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Contribute to the development and achievement of the Environmental Health Unit's </w:t>
      </w:r>
      <w:r w:rsidR="007E40FE">
        <w:rPr>
          <w:rFonts w:ascii="Arial" w:hAnsi="Arial" w:cs="Arial"/>
          <w:sz w:val="20"/>
        </w:rPr>
        <w:t>business and service plans</w:t>
      </w:r>
      <w:r w:rsidR="00234CC2">
        <w:rPr>
          <w:rFonts w:ascii="Arial" w:hAnsi="Arial" w:cs="Arial"/>
          <w:sz w:val="20"/>
        </w:rPr>
        <w:t xml:space="preserve"> and </w:t>
      </w:r>
      <w:r w:rsidR="00A75CA4">
        <w:rPr>
          <w:rFonts w:ascii="Arial" w:hAnsi="Arial" w:cs="Arial"/>
          <w:sz w:val="20"/>
        </w:rPr>
        <w:t xml:space="preserve">meet </w:t>
      </w:r>
      <w:r w:rsidR="00AA58FE">
        <w:rPr>
          <w:rFonts w:ascii="Arial" w:hAnsi="Arial" w:cs="Arial"/>
          <w:sz w:val="20"/>
        </w:rPr>
        <w:t xml:space="preserve">individual </w:t>
      </w:r>
      <w:r w:rsidR="00A75CA4">
        <w:rPr>
          <w:rFonts w:ascii="Arial" w:hAnsi="Arial" w:cs="Arial"/>
          <w:sz w:val="20"/>
        </w:rPr>
        <w:t>performance objectives</w:t>
      </w:r>
      <w:r w:rsidR="00AA58FE">
        <w:rPr>
          <w:rFonts w:ascii="Arial" w:hAnsi="Arial" w:cs="Arial"/>
          <w:sz w:val="20"/>
        </w:rPr>
        <w:t>.</w:t>
      </w:r>
    </w:p>
    <w:p w:rsidR="001B5C59" w:rsidRPr="001B5C59" w:rsidRDefault="005A670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1B5C59">
        <w:rPr>
          <w:rFonts w:ascii="Arial" w:hAnsi="Arial" w:cs="Arial"/>
          <w:sz w:val="20"/>
        </w:rPr>
        <w:t>Contribute to the development of operational polic</w:t>
      </w:r>
      <w:r w:rsidR="009C33DD">
        <w:rPr>
          <w:rFonts w:ascii="Arial" w:hAnsi="Arial" w:cs="Arial"/>
          <w:sz w:val="20"/>
        </w:rPr>
        <w:t>ies</w:t>
      </w:r>
      <w:r w:rsidRPr="001B5C59">
        <w:rPr>
          <w:rFonts w:ascii="Arial" w:hAnsi="Arial" w:cs="Arial"/>
          <w:sz w:val="20"/>
        </w:rPr>
        <w:t xml:space="preserve">, service levels and standards in regard to </w:t>
      </w:r>
      <w:r w:rsidR="001B5C59" w:rsidRPr="001B5C59">
        <w:rPr>
          <w:rFonts w:ascii="Arial" w:hAnsi="Arial" w:cs="Arial"/>
          <w:sz w:val="20"/>
        </w:rPr>
        <w:t xml:space="preserve">public and </w:t>
      </w:r>
      <w:r w:rsidR="008542FF" w:rsidRPr="001B5C59">
        <w:rPr>
          <w:rFonts w:ascii="Arial" w:hAnsi="Arial" w:cs="Arial"/>
          <w:sz w:val="20"/>
        </w:rPr>
        <w:t>environmental health issues</w:t>
      </w:r>
      <w:r w:rsidR="009C33DD">
        <w:rPr>
          <w:rFonts w:ascii="Arial" w:hAnsi="Arial" w:cs="Arial"/>
          <w:sz w:val="20"/>
        </w:rPr>
        <w:t>.</w:t>
      </w:r>
    </w:p>
    <w:p w:rsidR="003368C3" w:rsidRPr="00F35261" w:rsidRDefault="003368C3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F35261">
        <w:rPr>
          <w:rFonts w:ascii="Arial" w:hAnsi="Arial" w:cs="Arial"/>
          <w:sz w:val="20"/>
        </w:rPr>
        <w:t>Contribute to the implementation of health protection programs in the areas of food safety management, infectious disease surveillance, immunisation, environmental protection and tobacco control.</w:t>
      </w:r>
    </w:p>
    <w:p w:rsidR="005A670B" w:rsidRDefault="005A670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1B5C59">
        <w:rPr>
          <w:rFonts w:ascii="Arial" w:hAnsi="Arial" w:cs="Arial"/>
          <w:sz w:val="20"/>
        </w:rPr>
        <w:t xml:space="preserve">Deliver a </w:t>
      </w:r>
      <w:r w:rsidR="001B5C59" w:rsidRPr="001B5C59">
        <w:rPr>
          <w:rFonts w:ascii="Arial" w:hAnsi="Arial" w:cs="Arial"/>
          <w:sz w:val="20"/>
        </w:rPr>
        <w:t xml:space="preserve">range of public health strategies and support services that protect, promote and enhance public and environmental health </w:t>
      </w:r>
      <w:r w:rsidRPr="001B5C59">
        <w:rPr>
          <w:rFonts w:ascii="Arial" w:hAnsi="Arial" w:cs="Arial"/>
          <w:sz w:val="20"/>
        </w:rPr>
        <w:t>that meet client expectations; with a focus on cost effective service delivery and commitment to quality and continuous improvement principles.</w:t>
      </w:r>
    </w:p>
    <w:p w:rsidR="000B54B5" w:rsidRPr="001B5C59" w:rsidRDefault="000B54B5" w:rsidP="000B54B5">
      <w:pPr>
        <w:jc w:val="both"/>
        <w:rPr>
          <w:rFonts w:ascii="Arial" w:hAnsi="Arial" w:cs="Arial"/>
          <w:sz w:val="20"/>
        </w:rPr>
      </w:pPr>
    </w:p>
    <w:p w:rsidR="005A670B" w:rsidRDefault="005A670B">
      <w:pPr>
        <w:pStyle w:val="Heading2"/>
        <w:ind w:left="-720"/>
        <w:rPr>
          <w:b/>
          <w:bCs/>
          <w:sz w:val="20"/>
        </w:rPr>
      </w:pPr>
      <w:r>
        <w:rPr>
          <w:b/>
          <w:bCs/>
          <w:sz w:val="20"/>
        </w:rPr>
        <w:t>Key Responsibilities</w:t>
      </w:r>
    </w:p>
    <w:p w:rsidR="005A670B" w:rsidRDefault="005A670B">
      <w:pPr>
        <w:rPr>
          <w:rFonts w:ascii="Arial" w:hAnsi="Arial" w:cs="Arial"/>
          <w:sz w:val="20"/>
        </w:rPr>
      </w:pPr>
    </w:p>
    <w:p w:rsidR="005A670B" w:rsidRPr="00340D6F" w:rsidRDefault="005A670B">
      <w:pPr>
        <w:pStyle w:val="Heading4"/>
        <w:ind w:left="-720"/>
        <w:rPr>
          <w:sz w:val="20"/>
        </w:rPr>
      </w:pPr>
      <w:r w:rsidRPr="00340D6F">
        <w:rPr>
          <w:sz w:val="20"/>
        </w:rPr>
        <w:t>Position Specific Responsibilities</w:t>
      </w:r>
      <w:r w:rsidR="005F26FF" w:rsidRPr="00340D6F">
        <w:rPr>
          <w:sz w:val="20"/>
        </w:rPr>
        <w:t>:</w:t>
      </w:r>
    </w:p>
    <w:p w:rsidR="003368C3" w:rsidRPr="00340D6F" w:rsidRDefault="004C5C07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Carry out statutory functions of an Environmental Health Officer under the Food Act 1984, Public Health &amp; Wellbeing Act 2008, Environment Protection Act 1970 and Tobacco Act 1997 </w:t>
      </w:r>
      <w:r w:rsidR="00E81EB8" w:rsidRPr="00340D6F">
        <w:rPr>
          <w:rFonts w:ascii="Arial" w:hAnsi="Arial" w:cs="Arial"/>
          <w:sz w:val="20"/>
        </w:rPr>
        <w:t>through d</w:t>
      </w:r>
      <w:r w:rsidRPr="00340D6F">
        <w:rPr>
          <w:rFonts w:ascii="Arial" w:hAnsi="Arial" w:cs="Arial"/>
          <w:sz w:val="20"/>
        </w:rPr>
        <w:t>eliver</w:t>
      </w:r>
      <w:r w:rsidR="00E81EB8" w:rsidRPr="00340D6F">
        <w:rPr>
          <w:rFonts w:ascii="Arial" w:hAnsi="Arial" w:cs="Arial"/>
          <w:sz w:val="20"/>
        </w:rPr>
        <w:t>ing</w:t>
      </w:r>
      <w:r w:rsidRPr="00340D6F">
        <w:rPr>
          <w:rFonts w:ascii="Arial" w:hAnsi="Arial" w:cs="Arial"/>
          <w:sz w:val="20"/>
        </w:rPr>
        <w:t xml:space="preserve"> </w:t>
      </w:r>
      <w:r w:rsidR="00E81EB8" w:rsidRPr="00340D6F">
        <w:rPr>
          <w:rFonts w:ascii="Arial" w:hAnsi="Arial" w:cs="Arial"/>
          <w:sz w:val="20"/>
        </w:rPr>
        <w:t>a range of quality, professional and customer responsive services across the organisation and the community</w:t>
      </w:r>
      <w:r w:rsidR="003368C3" w:rsidRPr="00340D6F">
        <w:rPr>
          <w:rFonts w:ascii="Arial" w:hAnsi="Arial" w:cs="Arial"/>
          <w:sz w:val="20"/>
        </w:rPr>
        <w:t>.</w:t>
      </w:r>
    </w:p>
    <w:p w:rsidR="003368C3" w:rsidRPr="00340D6F" w:rsidRDefault="003741B3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Conduct assessments of food businesses and registered premises under the Public Health and Wellbeing Act in accordance with Council’s 5 Star Hygiene Rating system.</w:t>
      </w:r>
    </w:p>
    <w:p w:rsidR="004C5C07" w:rsidRPr="00340D6F" w:rsidRDefault="004C5C07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Investigate all complaints in regard to registered premises under the Food Act and Public Health &amp; Wellbeing Act and report on all matters </w:t>
      </w:r>
      <w:r w:rsidR="003368C3" w:rsidRPr="00340D6F">
        <w:rPr>
          <w:rFonts w:ascii="Arial" w:hAnsi="Arial" w:cs="Arial"/>
          <w:sz w:val="20"/>
        </w:rPr>
        <w:t xml:space="preserve">as part of </w:t>
      </w:r>
      <w:r w:rsidRPr="00340D6F">
        <w:rPr>
          <w:rFonts w:ascii="Arial" w:hAnsi="Arial" w:cs="Arial"/>
          <w:sz w:val="20"/>
        </w:rPr>
        <w:t>the investigation process.</w:t>
      </w:r>
    </w:p>
    <w:p w:rsidR="004C5C07" w:rsidRPr="00340D6F" w:rsidRDefault="004C5C07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Contribute to the annual food sampling program </w:t>
      </w:r>
      <w:r w:rsidR="00E444D3" w:rsidRPr="00340D6F">
        <w:rPr>
          <w:rFonts w:ascii="Arial" w:hAnsi="Arial" w:cs="Arial"/>
          <w:sz w:val="20"/>
        </w:rPr>
        <w:t>to verify food safety standards</w:t>
      </w:r>
      <w:r w:rsidR="0054443A" w:rsidRPr="00340D6F">
        <w:rPr>
          <w:rFonts w:ascii="Arial" w:hAnsi="Arial" w:cs="Arial"/>
          <w:sz w:val="20"/>
        </w:rPr>
        <w:t>,</w:t>
      </w:r>
      <w:r w:rsidR="00E444D3" w:rsidRPr="00340D6F">
        <w:rPr>
          <w:rFonts w:ascii="Arial" w:hAnsi="Arial" w:cs="Arial"/>
          <w:sz w:val="20"/>
        </w:rPr>
        <w:t xml:space="preserve"> including participating in regional and state-wide surveys and in response to consumer complaints</w:t>
      </w:r>
      <w:r w:rsidRPr="00340D6F">
        <w:rPr>
          <w:rFonts w:ascii="Arial" w:hAnsi="Arial" w:cs="Arial"/>
          <w:sz w:val="20"/>
        </w:rPr>
        <w:t>.</w:t>
      </w:r>
    </w:p>
    <w:p w:rsidR="004C5C07" w:rsidRPr="00340D6F" w:rsidRDefault="004C5C07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Investigate all notifiable </w:t>
      </w:r>
      <w:r w:rsidR="005447BA" w:rsidRPr="00340D6F">
        <w:rPr>
          <w:rFonts w:ascii="Arial" w:hAnsi="Arial" w:cs="Arial"/>
          <w:sz w:val="20"/>
        </w:rPr>
        <w:t xml:space="preserve">communicable </w:t>
      </w:r>
      <w:r w:rsidRPr="00340D6F">
        <w:rPr>
          <w:rFonts w:ascii="Arial" w:hAnsi="Arial" w:cs="Arial"/>
          <w:sz w:val="20"/>
        </w:rPr>
        <w:t>diseases in accordance with relevant guidelines</w:t>
      </w:r>
      <w:r w:rsidR="0054443A" w:rsidRPr="00340D6F">
        <w:rPr>
          <w:rFonts w:ascii="Arial" w:hAnsi="Arial" w:cs="Arial"/>
          <w:sz w:val="20"/>
        </w:rPr>
        <w:t>.</w:t>
      </w:r>
    </w:p>
    <w:p w:rsidR="007F4204" w:rsidRPr="00340D6F" w:rsidRDefault="007F4204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Contribute to the regular monitoring, testing and sampling of public swimming pools and spas as required.</w:t>
      </w:r>
    </w:p>
    <w:p w:rsidR="007F4204" w:rsidRPr="00340D6F" w:rsidRDefault="007F4204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Conduct surveillance and environmental sampling of waterways as required.</w:t>
      </w:r>
    </w:p>
    <w:p w:rsidR="007F4204" w:rsidRPr="00340D6F" w:rsidRDefault="007F4204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Conduct tobacco education and enforcement visits in accordance with relevant service agreements.</w:t>
      </w:r>
    </w:p>
    <w:p w:rsidR="0054443A" w:rsidRPr="00340D6F" w:rsidRDefault="00AA58FE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A</w:t>
      </w:r>
      <w:r w:rsidR="0054443A" w:rsidRPr="00340D6F">
        <w:rPr>
          <w:rFonts w:ascii="Arial" w:hAnsi="Arial" w:cs="Arial"/>
          <w:sz w:val="20"/>
        </w:rPr>
        <w:t>ssess</w:t>
      </w:r>
      <w:r w:rsidRPr="00340D6F">
        <w:rPr>
          <w:rFonts w:ascii="Arial" w:hAnsi="Arial" w:cs="Arial"/>
          <w:sz w:val="20"/>
        </w:rPr>
        <w:t xml:space="preserve"> public health risks when responding to internal referrals</w:t>
      </w:r>
      <w:r w:rsidR="0054443A" w:rsidRPr="00340D6F">
        <w:rPr>
          <w:rFonts w:ascii="Arial" w:hAnsi="Arial" w:cs="Arial"/>
          <w:sz w:val="20"/>
        </w:rPr>
        <w:t xml:space="preserve"> with an aim of </w:t>
      </w:r>
      <w:r w:rsidRPr="00340D6F">
        <w:rPr>
          <w:rFonts w:ascii="Arial" w:hAnsi="Arial" w:cs="Arial"/>
          <w:sz w:val="20"/>
        </w:rPr>
        <w:t xml:space="preserve">identifying and </w:t>
      </w:r>
      <w:r w:rsidR="0054443A" w:rsidRPr="00340D6F">
        <w:rPr>
          <w:rFonts w:ascii="Arial" w:hAnsi="Arial" w:cs="Arial"/>
          <w:sz w:val="20"/>
        </w:rPr>
        <w:t>minimising negative health impacts.</w:t>
      </w:r>
    </w:p>
    <w:p w:rsidR="0054443A" w:rsidRPr="00340D6F" w:rsidRDefault="0054443A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Where applicable assess applications for domestic wastewater system installations, carry out all necessary inspections and issue permits accordingly.</w:t>
      </w:r>
    </w:p>
    <w:p w:rsidR="00A36CAB" w:rsidRPr="00340D6F" w:rsidRDefault="00A36CA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Assist with the delivery of immunisation sessions in setting up venues and processing clients.</w:t>
      </w:r>
    </w:p>
    <w:p w:rsidR="00A36CAB" w:rsidRPr="00340D6F" w:rsidRDefault="00A36CA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Participate in relevant projects and initiatives relevant to portfolio responsibilities.</w:t>
      </w:r>
    </w:p>
    <w:p w:rsidR="00A36CAB" w:rsidRPr="00340D6F" w:rsidRDefault="00A36CA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Assist in the delivery of Health Education Programs and Information Forums.</w:t>
      </w:r>
    </w:p>
    <w:p w:rsidR="00040FE0" w:rsidRPr="00340D6F" w:rsidRDefault="00A36CA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Where applicable contribute </w:t>
      </w:r>
      <w:r w:rsidR="00040FE0" w:rsidRPr="00340D6F">
        <w:rPr>
          <w:rFonts w:ascii="Arial" w:hAnsi="Arial" w:cs="Arial"/>
          <w:sz w:val="20"/>
        </w:rPr>
        <w:t xml:space="preserve">into the development and implementation </w:t>
      </w:r>
      <w:r w:rsidRPr="00340D6F">
        <w:rPr>
          <w:rFonts w:ascii="Arial" w:hAnsi="Arial" w:cs="Arial"/>
          <w:sz w:val="20"/>
        </w:rPr>
        <w:t>of the Municipal Public Health and Wellbeing Plan.</w:t>
      </w:r>
    </w:p>
    <w:p w:rsidR="006B356C" w:rsidRPr="00340D6F" w:rsidRDefault="00DB739D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Provide input into the development and c</w:t>
      </w:r>
      <w:r w:rsidR="006B356C" w:rsidRPr="00340D6F">
        <w:rPr>
          <w:rFonts w:ascii="Arial" w:hAnsi="Arial" w:cs="Arial"/>
          <w:sz w:val="20"/>
        </w:rPr>
        <w:t xml:space="preserve">ontribute </w:t>
      </w:r>
      <w:r w:rsidRPr="00340D6F">
        <w:rPr>
          <w:rFonts w:ascii="Arial" w:hAnsi="Arial" w:cs="Arial"/>
          <w:sz w:val="20"/>
        </w:rPr>
        <w:t xml:space="preserve">to the </w:t>
      </w:r>
      <w:r w:rsidR="004C5C07" w:rsidRPr="00340D6F">
        <w:rPr>
          <w:rFonts w:ascii="Arial" w:hAnsi="Arial" w:cs="Arial"/>
          <w:sz w:val="20"/>
        </w:rPr>
        <w:t xml:space="preserve">implementation of </w:t>
      </w:r>
      <w:r w:rsidRPr="00340D6F">
        <w:rPr>
          <w:rFonts w:ascii="Arial" w:hAnsi="Arial" w:cs="Arial"/>
          <w:sz w:val="20"/>
        </w:rPr>
        <w:t xml:space="preserve">operational </w:t>
      </w:r>
      <w:r w:rsidR="004C5C07" w:rsidRPr="00340D6F">
        <w:rPr>
          <w:rFonts w:ascii="Arial" w:hAnsi="Arial" w:cs="Arial"/>
          <w:sz w:val="20"/>
        </w:rPr>
        <w:t>polic</w:t>
      </w:r>
      <w:r w:rsidR="00A36CAB" w:rsidRPr="00340D6F">
        <w:rPr>
          <w:rFonts w:ascii="Arial" w:hAnsi="Arial" w:cs="Arial"/>
          <w:sz w:val="20"/>
        </w:rPr>
        <w:t>ies</w:t>
      </w:r>
      <w:r w:rsidR="004C5C07" w:rsidRPr="00340D6F">
        <w:rPr>
          <w:rFonts w:ascii="Arial" w:hAnsi="Arial" w:cs="Arial"/>
          <w:sz w:val="20"/>
        </w:rPr>
        <w:t xml:space="preserve">, procedures and work practices to ensure a </w:t>
      </w:r>
      <w:r w:rsidR="006B356C" w:rsidRPr="00340D6F">
        <w:rPr>
          <w:rFonts w:ascii="Arial" w:hAnsi="Arial" w:cs="Arial"/>
          <w:sz w:val="20"/>
        </w:rPr>
        <w:t>culture of quality and continuous improvement , industry best practice and customer service excellence across the Unit</w:t>
      </w:r>
    </w:p>
    <w:p w:rsidR="006C033E" w:rsidRPr="00340D6F" w:rsidRDefault="005A670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Assist in the review and streamlining of systems and processes within the team to enable flexible and </w:t>
      </w:r>
      <w:r w:rsidR="006B356C" w:rsidRPr="00340D6F">
        <w:rPr>
          <w:rFonts w:ascii="Arial" w:hAnsi="Arial" w:cs="Arial"/>
          <w:sz w:val="20"/>
        </w:rPr>
        <w:t>responsive service delivery</w:t>
      </w:r>
    </w:p>
    <w:p w:rsidR="006C033E" w:rsidRPr="00340D6F" w:rsidRDefault="006C033E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Ensure that timely </w:t>
      </w:r>
      <w:r w:rsidR="00A12046" w:rsidRPr="00340D6F">
        <w:rPr>
          <w:rFonts w:ascii="Arial" w:hAnsi="Arial" w:cs="Arial"/>
          <w:sz w:val="20"/>
        </w:rPr>
        <w:t xml:space="preserve">and quality </w:t>
      </w:r>
      <w:r w:rsidRPr="00340D6F">
        <w:rPr>
          <w:rFonts w:ascii="Arial" w:hAnsi="Arial" w:cs="Arial"/>
          <w:sz w:val="20"/>
        </w:rPr>
        <w:t>advice is provided to the Coordinator Environmental Health on public health issues likely to impact on Council and/or the municipality.</w:t>
      </w:r>
    </w:p>
    <w:p w:rsidR="00C906D5" w:rsidRPr="00340D6F" w:rsidRDefault="00C906D5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lastRenderedPageBreak/>
        <w:t>Carry out after hours work in accordance with roster including responding to after hours emergency call outs on a rotational basis.</w:t>
      </w:r>
    </w:p>
    <w:p w:rsidR="006C033E" w:rsidRPr="00340D6F" w:rsidRDefault="00876651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6C033E">
        <w:rPr>
          <w:rFonts w:ascii="Arial" w:hAnsi="Arial" w:cs="Arial"/>
          <w:sz w:val="20"/>
        </w:rPr>
        <w:t xml:space="preserve">Prepare and issue enforcement notices and instigate legal proceedings, including prosecution, for offences </w:t>
      </w:r>
      <w:r w:rsidR="005A670B" w:rsidRPr="006C033E">
        <w:rPr>
          <w:rFonts w:ascii="Arial" w:hAnsi="Arial" w:cs="Arial"/>
          <w:sz w:val="20"/>
        </w:rPr>
        <w:t xml:space="preserve">of environmental health </w:t>
      </w:r>
      <w:r w:rsidRPr="006C033E">
        <w:rPr>
          <w:rFonts w:ascii="Arial" w:hAnsi="Arial" w:cs="Arial"/>
          <w:sz w:val="20"/>
        </w:rPr>
        <w:t>legislation</w:t>
      </w:r>
      <w:r w:rsidR="00A36CAB">
        <w:rPr>
          <w:rFonts w:ascii="Arial" w:hAnsi="Arial" w:cs="Arial"/>
          <w:sz w:val="20"/>
        </w:rPr>
        <w:t>.</w:t>
      </w:r>
    </w:p>
    <w:p w:rsidR="000559C3" w:rsidRDefault="000559C3">
      <w:pPr>
        <w:ind w:left="-720"/>
        <w:rPr>
          <w:rFonts w:ascii="Arial" w:hAnsi="Arial" w:cs="Arial"/>
          <w:sz w:val="20"/>
        </w:rPr>
      </w:pPr>
    </w:p>
    <w:p w:rsidR="005A670B" w:rsidRPr="00340D6F" w:rsidRDefault="005A670B">
      <w:pPr>
        <w:pStyle w:val="Heading4"/>
        <w:ind w:left="-720"/>
        <w:rPr>
          <w:sz w:val="20"/>
        </w:rPr>
      </w:pPr>
      <w:r w:rsidRPr="00340D6F">
        <w:rPr>
          <w:sz w:val="20"/>
        </w:rPr>
        <w:t>Corporate Responsibilities</w:t>
      </w:r>
      <w:r w:rsidR="005F26FF" w:rsidRPr="00340D6F">
        <w:rPr>
          <w:sz w:val="20"/>
        </w:rPr>
        <w:t>:</w:t>
      </w:r>
    </w:p>
    <w:p w:rsidR="00340D6F" w:rsidRPr="00F4216F" w:rsidRDefault="00340D6F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F4216F">
        <w:rPr>
          <w:rFonts w:ascii="Arial" w:hAnsi="Arial" w:cs="Arial"/>
          <w:sz w:val="20"/>
        </w:rPr>
        <w:t xml:space="preserve">Adhere to all Corporate Policies, Procedures and the </w:t>
      </w:r>
      <w:r w:rsidRPr="00C65341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rganisational Goals and Values</w:t>
      </w:r>
      <w:r w:rsidRPr="00C65341">
        <w:rPr>
          <w:rFonts w:ascii="Arial" w:hAnsi="Arial" w:cs="Arial"/>
          <w:sz w:val="20"/>
        </w:rPr>
        <w:t xml:space="preserve"> </w:t>
      </w:r>
      <w:r w:rsidRPr="00F4216F">
        <w:rPr>
          <w:rFonts w:ascii="Arial" w:hAnsi="Arial" w:cs="Arial"/>
          <w:sz w:val="20"/>
        </w:rPr>
        <w:t xml:space="preserve">in the current Whitehorse City Council Collective Agreement. </w:t>
      </w:r>
    </w:p>
    <w:p w:rsidR="00340D6F" w:rsidRPr="00F4216F" w:rsidRDefault="00340D6F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F4216F">
        <w:rPr>
          <w:rFonts w:ascii="Arial" w:hAnsi="Arial" w:cs="Arial"/>
          <w:sz w:val="20"/>
        </w:rPr>
        <w:t xml:space="preserve">Understand and adhere to the Risk Management Policy (as it relates to the employees work area) and related procedures that are designed to minimise injury and/or loss to individuals, assets and equipment. </w:t>
      </w:r>
    </w:p>
    <w:p w:rsidR="000B54B5" w:rsidRPr="00340D6F" w:rsidRDefault="00340D6F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F4216F">
        <w:rPr>
          <w:rFonts w:ascii="Arial" w:hAnsi="Arial" w:cs="Arial"/>
          <w:sz w:val="20"/>
        </w:rPr>
        <w:t>Report any matters that may impact on the safety of Council employees or citizens, assets and equipment.</w:t>
      </w:r>
    </w:p>
    <w:p w:rsidR="009341BC" w:rsidRDefault="009341BC">
      <w:pPr>
        <w:ind w:left="-720"/>
        <w:rPr>
          <w:rFonts w:ascii="Arial" w:hAnsi="Arial" w:cs="Arial"/>
          <w:sz w:val="20"/>
        </w:rPr>
      </w:pPr>
    </w:p>
    <w:p w:rsidR="005A670B" w:rsidRDefault="005A670B" w:rsidP="00340D6F">
      <w:pPr>
        <w:pStyle w:val="Heading3"/>
        <w:jc w:val="both"/>
        <w:rPr>
          <w:b/>
          <w:bCs/>
          <w:sz w:val="20"/>
        </w:rPr>
      </w:pPr>
      <w:r>
        <w:rPr>
          <w:b/>
          <w:bCs/>
          <w:sz w:val="20"/>
        </w:rPr>
        <w:t>Authority</w:t>
      </w:r>
    </w:p>
    <w:p w:rsidR="005A670B" w:rsidRDefault="005A670B">
      <w:pPr>
        <w:rPr>
          <w:rFonts w:ascii="Arial" w:hAnsi="Arial" w:cs="Arial"/>
          <w:sz w:val="20"/>
        </w:rPr>
      </w:pPr>
    </w:p>
    <w:p w:rsidR="005A670B" w:rsidRDefault="005A670B">
      <w:pPr>
        <w:pStyle w:val="Heading5"/>
        <w:rPr>
          <w:i w:val="0"/>
          <w:iCs w:val="0"/>
          <w:sz w:val="20"/>
        </w:rPr>
      </w:pPr>
      <w:r w:rsidRPr="00340D6F">
        <w:rPr>
          <w:sz w:val="20"/>
          <w:szCs w:val="18"/>
        </w:rPr>
        <w:t>Budget:</w:t>
      </w:r>
      <w:r>
        <w:rPr>
          <w:sz w:val="20"/>
        </w:rPr>
        <w:t xml:space="preserve">  </w:t>
      </w:r>
      <w:r>
        <w:rPr>
          <w:i w:val="0"/>
          <w:iCs w:val="0"/>
          <w:sz w:val="20"/>
        </w:rPr>
        <w:t>Nil</w:t>
      </w:r>
    </w:p>
    <w:p w:rsidR="005A670B" w:rsidRDefault="005A670B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E40AA8" w:rsidRDefault="005A670B" w:rsidP="00E40AA8">
      <w:pPr>
        <w:pStyle w:val="Heading5"/>
        <w:rPr>
          <w:i w:val="0"/>
          <w:iCs w:val="0"/>
          <w:sz w:val="20"/>
        </w:rPr>
      </w:pPr>
      <w:r w:rsidRPr="00340D6F">
        <w:rPr>
          <w:sz w:val="20"/>
          <w:szCs w:val="18"/>
        </w:rPr>
        <w:t>Staff Responsibility:</w:t>
      </w:r>
      <w:r>
        <w:rPr>
          <w:sz w:val="20"/>
        </w:rPr>
        <w:t xml:space="preserve"> </w:t>
      </w:r>
      <w:r>
        <w:rPr>
          <w:i w:val="0"/>
          <w:iCs w:val="0"/>
          <w:sz w:val="20"/>
        </w:rPr>
        <w:t>Nil</w:t>
      </w:r>
    </w:p>
    <w:p w:rsidR="00E40AA8" w:rsidRPr="00E40AA8" w:rsidRDefault="00E40AA8" w:rsidP="00E40AA8"/>
    <w:p w:rsidR="005A670B" w:rsidRPr="00A72505" w:rsidRDefault="005A670B">
      <w:pPr>
        <w:pStyle w:val="Heading5"/>
        <w:rPr>
          <w:b/>
          <w:sz w:val="20"/>
        </w:rPr>
      </w:pPr>
      <w:r w:rsidRPr="00340D6F">
        <w:rPr>
          <w:sz w:val="20"/>
          <w:szCs w:val="18"/>
        </w:rPr>
        <w:t xml:space="preserve">Decision </w:t>
      </w:r>
      <w:r w:rsidR="00E91243" w:rsidRPr="00340D6F">
        <w:rPr>
          <w:sz w:val="20"/>
          <w:szCs w:val="18"/>
        </w:rPr>
        <w:t>M</w:t>
      </w:r>
      <w:r w:rsidRPr="00340D6F">
        <w:rPr>
          <w:sz w:val="20"/>
          <w:szCs w:val="18"/>
        </w:rPr>
        <w:t>aking</w:t>
      </w:r>
      <w:r w:rsidR="00A72505" w:rsidRPr="00340D6F">
        <w:rPr>
          <w:sz w:val="20"/>
          <w:szCs w:val="18"/>
        </w:rPr>
        <w:t>:</w:t>
      </w:r>
    </w:p>
    <w:p w:rsidR="00E40AA8" w:rsidRPr="00340D6F" w:rsidRDefault="002B516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Ability to research, investigate, identify, solve problems and make decisions independently, without supervision using procedures, practices guidelines and the application of professional knowledge gained through experience.</w:t>
      </w:r>
    </w:p>
    <w:p w:rsidR="00E40AA8" w:rsidRPr="00340D6F" w:rsidRDefault="002B516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Ability to make decisions based on statute, procedure, policy and/or established guidelines.</w:t>
      </w:r>
    </w:p>
    <w:p w:rsidR="00E40AA8" w:rsidRPr="00340D6F" w:rsidRDefault="002B516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Ability to provide input into policies and procedures using specialist skills and knowledge.</w:t>
      </w:r>
    </w:p>
    <w:p w:rsidR="00E40AA8" w:rsidRPr="00340D6F" w:rsidRDefault="002B516B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Skilled at assembling adequate information and using such information to determine appropriate decisions.</w:t>
      </w:r>
    </w:p>
    <w:p w:rsidR="00A72505" w:rsidRDefault="00732494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P</w:t>
      </w:r>
      <w:r w:rsidR="00E91243" w:rsidRPr="00340D6F">
        <w:rPr>
          <w:rFonts w:ascii="Arial" w:hAnsi="Arial" w:cs="Arial"/>
          <w:sz w:val="20"/>
        </w:rPr>
        <w:t xml:space="preserve">repare </w:t>
      </w:r>
      <w:r w:rsidRPr="00340D6F">
        <w:rPr>
          <w:rFonts w:ascii="Arial" w:hAnsi="Arial" w:cs="Arial"/>
          <w:sz w:val="20"/>
        </w:rPr>
        <w:t xml:space="preserve">legal </w:t>
      </w:r>
      <w:r w:rsidR="00E91243" w:rsidRPr="00340D6F">
        <w:rPr>
          <w:rFonts w:ascii="Arial" w:hAnsi="Arial" w:cs="Arial"/>
          <w:sz w:val="20"/>
        </w:rPr>
        <w:t>proceedings for routine prosecutions relating to standard breaches of environmental health laws but would seek legal advice</w:t>
      </w:r>
      <w:r w:rsidR="00A72505" w:rsidRPr="00340D6F">
        <w:rPr>
          <w:rFonts w:ascii="Arial" w:hAnsi="Arial" w:cs="Arial"/>
          <w:sz w:val="20"/>
        </w:rPr>
        <w:t xml:space="preserve"> for issues of a complex nature</w:t>
      </w:r>
      <w:r w:rsidR="00DD5D18" w:rsidRPr="00340D6F">
        <w:rPr>
          <w:rFonts w:ascii="Arial" w:hAnsi="Arial" w:cs="Arial"/>
          <w:sz w:val="20"/>
        </w:rPr>
        <w:t>.</w:t>
      </w:r>
    </w:p>
    <w:p w:rsidR="00340D6F" w:rsidRPr="00340D6F" w:rsidRDefault="00340D6F" w:rsidP="00340D6F">
      <w:pPr>
        <w:ind w:left="-426"/>
        <w:jc w:val="both"/>
        <w:rPr>
          <w:rFonts w:ascii="Arial" w:hAnsi="Arial" w:cs="Arial"/>
          <w:sz w:val="20"/>
        </w:rPr>
      </w:pPr>
    </w:p>
    <w:p w:rsidR="00410702" w:rsidRDefault="00410702">
      <w:pPr>
        <w:ind w:left="-720"/>
        <w:rPr>
          <w:rFonts w:ascii="Arial" w:hAnsi="Arial" w:cs="Arial"/>
          <w:sz w:val="20"/>
        </w:rPr>
      </w:pPr>
    </w:p>
    <w:p w:rsidR="005A670B" w:rsidRDefault="005A670B">
      <w:pPr>
        <w:pStyle w:val="Heading3"/>
        <w:rPr>
          <w:b/>
          <w:bCs/>
          <w:sz w:val="20"/>
        </w:rPr>
      </w:pPr>
      <w:r>
        <w:rPr>
          <w:b/>
          <w:bCs/>
          <w:sz w:val="20"/>
        </w:rPr>
        <w:t>Key Relationships</w:t>
      </w:r>
    </w:p>
    <w:p w:rsidR="005A670B" w:rsidRDefault="005A670B">
      <w:pPr>
        <w:ind w:left="-720"/>
        <w:rPr>
          <w:rFonts w:ascii="Arial" w:hAnsi="Arial" w:cs="Arial"/>
          <w:sz w:val="20"/>
          <w:u w:val="single"/>
        </w:rPr>
      </w:pPr>
    </w:p>
    <w:p w:rsidR="00F1133C" w:rsidRPr="002A4076" w:rsidRDefault="00CE5409" w:rsidP="00340D6F">
      <w:pPr>
        <w:pStyle w:val="BodyTextIndent2"/>
        <w:ind w:left="-709"/>
        <w:rPr>
          <w:sz w:val="20"/>
          <w:szCs w:val="20"/>
        </w:rPr>
      </w:pPr>
      <w:r w:rsidRPr="002A4076">
        <w:rPr>
          <w:rFonts w:cs="Arial"/>
          <w:b/>
          <w:bCs/>
          <w:sz w:val="20"/>
          <w:szCs w:val="20"/>
        </w:rPr>
        <w:t>Reports</w:t>
      </w:r>
      <w:r w:rsidR="002A4076">
        <w:rPr>
          <w:rFonts w:cs="Arial"/>
          <w:b/>
          <w:bCs/>
          <w:sz w:val="20"/>
          <w:szCs w:val="20"/>
        </w:rPr>
        <w:t xml:space="preserve"> to</w:t>
      </w:r>
      <w:r w:rsidRPr="002A4076">
        <w:rPr>
          <w:rFonts w:cs="Arial"/>
          <w:b/>
          <w:bCs/>
          <w:sz w:val="20"/>
          <w:szCs w:val="20"/>
        </w:rPr>
        <w:t xml:space="preserve"> </w:t>
      </w:r>
      <w:r w:rsidR="00072C0F">
        <w:rPr>
          <w:rFonts w:cs="Arial"/>
          <w:b/>
          <w:bCs/>
          <w:sz w:val="20"/>
          <w:szCs w:val="20"/>
        </w:rPr>
        <w:t>–</w:t>
      </w:r>
      <w:r w:rsidRPr="002A4076">
        <w:rPr>
          <w:rFonts w:cs="Arial"/>
          <w:b/>
          <w:bCs/>
          <w:sz w:val="20"/>
          <w:szCs w:val="20"/>
        </w:rPr>
        <w:t xml:space="preserve"> </w:t>
      </w:r>
      <w:r w:rsidR="00072C0F" w:rsidRPr="00072C0F">
        <w:rPr>
          <w:rFonts w:cs="Arial"/>
          <w:bCs/>
          <w:sz w:val="20"/>
          <w:szCs w:val="20"/>
        </w:rPr>
        <w:t xml:space="preserve">Team Leader </w:t>
      </w:r>
      <w:r w:rsidRPr="00072C0F">
        <w:rPr>
          <w:sz w:val="20"/>
          <w:szCs w:val="20"/>
        </w:rPr>
        <w:t>Environmental Health</w:t>
      </w:r>
    </w:p>
    <w:p w:rsidR="002A4076" w:rsidRPr="002A4076" w:rsidRDefault="002A4076" w:rsidP="00340D6F">
      <w:pPr>
        <w:pStyle w:val="BodyTextIndent2"/>
        <w:ind w:left="-709"/>
        <w:rPr>
          <w:rFonts w:cs="Arial"/>
          <w:b/>
          <w:bCs/>
          <w:sz w:val="20"/>
          <w:szCs w:val="20"/>
        </w:rPr>
      </w:pPr>
    </w:p>
    <w:p w:rsidR="005A670B" w:rsidRPr="002A4076" w:rsidRDefault="005A670B" w:rsidP="00340D6F">
      <w:pPr>
        <w:pStyle w:val="BodyTextIndent2"/>
        <w:ind w:left="-709"/>
        <w:rPr>
          <w:rFonts w:cs="Arial"/>
          <w:sz w:val="20"/>
          <w:szCs w:val="20"/>
        </w:rPr>
      </w:pPr>
      <w:r w:rsidRPr="002A4076">
        <w:rPr>
          <w:rFonts w:cs="Arial"/>
          <w:b/>
          <w:bCs/>
          <w:sz w:val="20"/>
          <w:szCs w:val="20"/>
        </w:rPr>
        <w:t>Internal</w:t>
      </w:r>
      <w:r w:rsidR="002A4076">
        <w:rPr>
          <w:rFonts w:cs="Arial"/>
          <w:b/>
          <w:bCs/>
          <w:sz w:val="20"/>
          <w:szCs w:val="20"/>
        </w:rPr>
        <w:t xml:space="preserve"> </w:t>
      </w:r>
      <w:r w:rsidRPr="002A4076">
        <w:rPr>
          <w:rFonts w:cs="Arial"/>
          <w:b/>
          <w:bCs/>
          <w:sz w:val="20"/>
          <w:szCs w:val="20"/>
        </w:rPr>
        <w:t>-</w:t>
      </w:r>
      <w:r w:rsidRPr="002A4076">
        <w:rPr>
          <w:rFonts w:cs="Arial"/>
          <w:sz w:val="20"/>
          <w:szCs w:val="20"/>
        </w:rPr>
        <w:t xml:space="preserve"> </w:t>
      </w:r>
      <w:r w:rsidR="00CE5409" w:rsidRPr="002A4076">
        <w:rPr>
          <w:rFonts w:cs="Arial"/>
          <w:sz w:val="20"/>
          <w:szCs w:val="20"/>
        </w:rPr>
        <w:t>L</w:t>
      </w:r>
      <w:r w:rsidRPr="002A4076">
        <w:rPr>
          <w:rFonts w:cs="Arial"/>
          <w:sz w:val="20"/>
          <w:szCs w:val="20"/>
        </w:rPr>
        <w:t>iaises with management and staff at all levels up to and including Managers</w:t>
      </w:r>
      <w:r w:rsidR="00CE5409" w:rsidRPr="002A4076">
        <w:rPr>
          <w:rFonts w:cs="Arial"/>
          <w:sz w:val="20"/>
          <w:szCs w:val="20"/>
        </w:rPr>
        <w:t xml:space="preserve"> in all departments</w:t>
      </w:r>
      <w:r w:rsidR="00DD5D18">
        <w:rPr>
          <w:rFonts w:cs="Arial"/>
          <w:sz w:val="20"/>
          <w:szCs w:val="20"/>
        </w:rPr>
        <w:t>.</w:t>
      </w:r>
    </w:p>
    <w:p w:rsidR="002A4076" w:rsidRPr="002A4076" w:rsidRDefault="002A4076" w:rsidP="00340D6F">
      <w:pPr>
        <w:pStyle w:val="BodyTextIndent2"/>
        <w:ind w:left="-709"/>
        <w:rPr>
          <w:rFonts w:cs="Arial"/>
          <w:sz w:val="20"/>
          <w:szCs w:val="20"/>
        </w:rPr>
      </w:pPr>
    </w:p>
    <w:p w:rsidR="005A670B" w:rsidRPr="002A4076" w:rsidRDefault="005A670B" w:rsidP="00340D6F">
      <w:pPr>
        <w:pStyle w:val="BodyTextIndent2"/>
        <w:ind w:left="-709"/>
        <w:rPr>
          <w:rFonts w:cs="Arial"/>
          <w:sz w:val="20"/>
          <w:szCs w:val="20"/>
        </w:rPr>
      </w:pPr>
      <w:r w:rsidRPr="002A4076">
        <w:rPr>
          <w:rFonts w:cs="Arial"/>
          <w:b/>
          <w:bCs/>
          <w:sz w:val="20"/>
          <w:szCs w:val="20"/>
        </w:rPr>
        <w:t>External</w:t>
      </w:r>
      <w:r w:rsidR="002A4076">
        <w:rPr>
          <w:rFonts w:cs="Arial"/>
          <w:b/>
          <w:bCs/>
          <w:sz w:val="20"/>
          <w:szCs w:val="20"/>
        </w:rPr>
        <w:t xml:space="preserve"> </w:t>
      </w:r>
      <w:r w:rsidRPr="002A4076">
        <w:rPr>
          <w:rFonts w:cs="Arial"/>
          <w:b/>
          <w:bCs/>
          <w:sz w:val="20"/>
          <w:szCs w:val="20"/>
        </w:rPr>
        <w:t>-</w:t>
      </w:r>
      <w:r w:rsidRPr="002A4076">
        <w:rPr>
          <w:rFonts w:cs="Arial"/>
          <w:sz w:val="20"/>
          <w:szCs w:val="20"/>
        </w:rPr>
        <w:t xml:space="preserve"> </w:t>
      </w:r>
      <w:r w:rsidR="002A4076" w:rsidRPr="002A4076">
        <w:rPr>
          <w:rFonts w:cs="Arial"/>
          <w:sz w:val="20"/>
          <w:szCs w:val="20"/>
        </w:rPr>
        <w:t>E</w:t>
      </w:r>
      <w:r w:rsidR="006349D1" w:rsidRPr="002A4076">
        <w:rPr>
          <w:rFonts w:cs="Arial"/>
          <w:sz w:val="20"/>
          <w:szCs w:val="20"/>
        </w:rPr>
        <w:t>stablish</w:t>
      </w:r>
      <w:r w:rsidR="002A4076" w:rsidRPr="002A4076">
        <w:rPr>
          <w:rFonts w:cs="Arial"/>
          <w:sz w:val="20"/>
          <w:szCs w:val="20"/>
        </w:rPr>
        <w:t>es</w:t>
      </w:r>
      <w:r w:rsidR="006349D1" w:rsidRPr="002A4076">
        <w:rPr>
          <w:rFonts w:cs="Arial"/>
          <w:sz w:val="20"/>
          <w:szCs w:val="20"/>
        </w:rPr>
        <w:t xml:space="preserve"> and </w:t>
      </w:r>
      <w:r w:rsidRPr="002A4076">
        <w:rPr>
          <w:rFonts w:cs="Arial"/>
          <w:sz w:val="20"/>
          <w:szCs w:val="20"/>
        </w:rPr>
        <w:t>maintain</w:t>
      </w:r>
      <w:r w:rsidR="002A4076" w:rsidRPr="002A4076">
        <w:rPr>
          <w:rFonts w:cs="Arial"/>
          <w:sz w:val="20"/>
          <w:szCs w:val="20"/>
        </w:rPr>
        <w:t>s</w:t>
      </w:r>
      <w:r w:rsidRPr="002A4076">
        <w:rPr>
          <w:rFonts w:cs="Arial"/>
          <w:sz w:val="20"/>
          <w:szCs w:val="20"/>
        </w:rPr>
        <w:t xml:space="preserve"> professional relationship</w:t>
      </w:r>
      <w:r w:rsidR="006349D1" w:rsidRPr="002A4076">
        <w:rPr>
          <w:rFonts w:cs="Arial"/>
          <w:sz w:val="20"/>
          <w:szCs w:val="20"/>
        </w:rPr>
        <w:t>s</w:t>
      </w:r>
      <w:r w:rsidRPr="002A4076">
        <w:rPr>
          <w:rFonts w:cs="Arial"/>
          <w:sz w:val="20"/>
          <w:szCs w:val="20"/>
        </w:rPr>
        <w:t xml:space="preserve"> with Government departments and agencies, other </w:t>
      </w:r>
      <w:r w:rsidR="002A4076" w:rsidRPr="002A4076">
        <w:rPr>
          <w:rFonts w:cs="Arial"/>
          <w:sz w:val="20"/>
          <w:szCs w:val="20"/>
        </w:rPr>
        <w:t>m</w:t>
      </w:r>
      <w:r w:rsidRPr="002A4076">
        <w:rPr>
          <w:rFonts w:cs="Arial"/>
          <w:sz w:val="20"/>
          <w:szCs w:val="20"/>
        </w:rPr>
        <w:t xml:space="preserve">unicipalities, service providers, </w:t>
      </w:r>
      <w:r w:rsidR="002A4076" w:rsidRPr="002A4076">
        <w:rPr>
          <w:rFonts w:cs="Arial"/>
          <w:sz w:val="20"/>
          <w:szCs w:val="20"/>
        </w:rPr>
        <w:t>i</w:t>
      </w:r>
      <w:r w:rsidR="006349D1" w:rsidRPr="002A4076">
        <w:rPr>
          <w:rFonts w:cs="Arial"/>
          <w:sz w:val="20"/>
          <w:szCs w:val="20"/>
        </w:rPr>
        <w:t xml:space="preserve">ndustry </w:t>
      </w:r>
      <w:r w:rsidRPr="002A4076">
        <w:rPr>
          <w:rFonts w:cs="Arial"/>
          <w:sz w:val="20"/>
          <w:szCs w:val="20"/>
        </w:rPr>
        <w:t xml:space="preserve">associations, suppliers, legal advisors, </w:t>
      </w:r>
      <w:r w:rsidR="002A4076" w:rsidRPr="002A4076">
        <w:rPr>
          <w:rFonts w:cs="Arial"/>
          <w:sz w:val="20"/>
          <w:szCs w:val="20"/>
        </w:rPr>
        <w:t>proprietors and staff of businesses and t</w:t>
      </w:r>
      <w:r w:rsidRPr="002A4076">
        <w:rPr>
          <w:rFonts w:cs="Arial"/>
          <w:sz w:val="20"/>
          <w:szCs w:val="20"/>
        </w:rPr>
        <w:t>raders, community groups and customers.</w:t>
      </w:r>
    </w:p>
    <w:p w:rsidR="005A670B" w:rsidRDefault="005A670B">
      <w:pPr>
        <w:ind w:left="-720"/>
        <w:rPr>
          <w:rFonts w:ascii="Arial" w:hAnsi="Arial" w:cs="Arial"/>
          <w:sz w:val="20"/>
          <w:u w:val="single"/>
        </w:rPr>
      </w:pPr>
    </w:p>
    <w:p w:rsidR="005A670B" w:rsidRDefault="005A670B">
      <w:pPr>
        <w:ind w:left="-72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Selection Criteria (Essential)</w:t>
      </w:r>
    </w:p>
    <w:p w:rsidR="005A670B" w:rsidRDefault="005A670B">
      <w:pPr>
        <w:ind w:left="-720"/>
        <w:rPr>
          <w:rFonts w:ascii="Arial" w:hAnsi="Arial" w:cs="Arial"/>
          <w:sz w:val="20"/>
          <w:u w:val="single"/>
        </w:rPr>
      </w:pPr>
    </w:p>
    <w:p w:rsidR="00340D6F" w:rsidRDefault="00340D6F" w:rsidP="00340D6F">
      <w:pPr>
        <w:pStyle w:val="Heading5"/>
        <w:jc w:val="both"/>
        <w:rPr>
          <w:sz w:val="20"/>
        </w:rPr>
      </w:pPr>
      <w:r>
        <w:rPr>
          <w:sz w:val="20"/>
        </w:rPr>
        <w:t>Qualifications/Certificates/Licences and Experience</w:t>
      </w:r>
    </w:p>
    <w:p w:rsidR="00732494" w:rsidRPr="00340D6F" w:rsidRDefault="00732494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Approved tertiary qualification and eligible to be a member of Environmental Health </w:t>
      </w:r>
      <w:r w:rsidR="00343693" w:rsidRPr="00ED3F07">
        <w:rPr>
          <w:rFonts w:ascii="Arial" w:hAnsi="Arial" w:cs="Arial"/>
          <w:sz w:val="20"/>
        </w:rPr>
        <w:t>Professionals</w:t>
      </w:r>
      <w:r w:rsidR="00343693">
        <w:rPr>
          <w:rFonts w:ascii="Arial" w:hAnsi="Arial" w:cs="Arial"/>
          <w:sz w:val="20"/>
        </w:rPr>
        <w:t xml:space="preserve"> </w:t>
      </w:r>
      <w:r w:rsidRPr="00340D6F">
        <w:rPr>
          <w:rFonts w:ascii="Arial" w:hAnsi="Arial" w:cs="Arial"/>
          <w:sz w:val="20"/>
        </w:rPr>
        <w:t>Australia</w:t>
      </w:r>
      <w:r w:rsidR="00F675DD" w:rsidRPr="00340D6F">
        <w:rPr>
          <w:rFonts w:ascii="Arial" w:hAnsi="Arial" w:cs="Arial"/>
          <w:sz w:val="20"/>
        </w:rPr>
        <w:t>.</w:t>
      </w:r>
    </w:p>
    <w:p w:rsidR="005A670B" w:rsidRPr="00340D6F" w:rsidRDefault="00A300C7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Successful </w:t>
      </w:r>
      <w:r w:rsidR="005A670B" w:rsidRPr="00340D6F">
        <w:rPr>
          <w:rFonts w:ascii="Arial" w:hAnsi="Arial" w:cs="Arial"/>
          <w:sz w:val="20"/>
        </w:rPr>
        <w:t>exp</w:t>
      </w:r>
      <w:r w:rsidR="00555790" w:rsidRPr="00340D6F">
        <w:rPr>
          <w:rFonts w:ascii="Arial" w:hAnsi="Arial" w:cs="Arial"/>
          <w:sz w:val="20"/>
        </w:rPr>
        <w:t>erience in environmental health</w:t>
      </w:r>
      <w:r w:rsidR="00F675DD" w:rsidRPr="00340D6F">
        <w:rPr>
          <w:rFonts w:ascii="Arial" w:hAnsi="Arial" w:cs="Arial"/>
          <w:sz w:val="20"/>
        </w:rPr>
        <w:t xml:space="preserve"> practice including in</w:t>
      </w:r>
      <w:r w:rsidR="005A670B" w:rsidRPr="00340D6F">
        <w:rPr>
          <w:rFonts w:ascii="Arial" w:hAnsi="Arial" w:cs="Arial"/>
          <w:sz w:val="20"/>
        </w:rPr>
        <w:t xml:space="preserve"> the </w:t>
      </w:r>
      <w:r w:rsidR="00F86E4A" w:rsidRPr="00ED3F07">
        <w:rPr>
          <w:rFonts w:ascii="Arial" w:hAnsi="Arial" w:cs="Arial"/>
          <w:sz w:val="20"/>
        </w:rPr>
        <w:t xml:space="preserve">delivery </w:t>
      </w:r>
      <w:r w:rsidR="005A670B" w:rsidRPr="00ED3F07">
        <w:rPr>
          <w:rFonts w:ascii="Arial" w:hAnsi="Arial" w:cs="Arial"/>
          <w:sz w:val="20"/>
        </w:rPr>
        <w:t>of immunisation</w:t>
      </w:r>
      <w:r w:rsidR="005A670B" w:rsidRPr="00340D6F">
        <w:rPr>
          <w:rFonts w:ascii="Arial" w:hAnsi="Arial" w:cs="Arial"/>
          <w:sz w:val="20"/>
        </w:rPr>
        <w:t xml:space="preserve"> pr</w:t>
      </w:r>
      <w:r w:rsidR="002C3FB3" w:rsidRPr="00340D6F">
        <w:rPr>
          <w:rFonts w:ascii="Arial" w:hAnsi="Arial" w:cs="Arial"/>
          <w:sz w:val="20"/>
        </w:rPr>
        <w:t>ograms.</w:t>
      </w:r>
    </w:p>
    <w:p w:rsidR="002C3FB3" w:rsidRPr="00340D6F" w:rsidRDefault="002C3FB3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An understanding of Council’s Environmental Health services functions, roles, responsibilities and programs delivered.</w:t>
      </w:r>
    </w:p>
    <w:p w:rsidR="00F675DD" w:rsidRPr="00F675DD" w:rsidRDefault="00F675DD" w:rsidP="00F675DD">
      <w:pPr>
        <w:tabs>
          <w:tab w:val="left" w:pos="3969"/>
        </w:tabs>
        <w:jc w:val="both"/>
        <w:rPr>
          <w:rFonts w:ascii="Arial" w:hAnsi="Arial" w:cs="Arial"/>
          <w:sz w:val="20"/>
          <w:szCs w:val="20"/>
        </w:rPr>
      </w:pPr>
    </w:p>
    <w:p w:rsidR="005A670B" w:rsidRPr="00340D6F" w:rsidRDefault="005A670B" w:rsidP="00340D6F">
      <w:pPr>
        <w:pStyle w:val="Heading5"/>
        <w:jc w:val="both"/>
        <w:rPr>
          <w:sz w:val="20"/>
        </w:rPr>
      </w:pPr>
      <w:r w:rsidRPr="00340D6F">
        <w:rPr>
          <w:sz w:val="20"/>
        </w:rPr>
        <w:t>Technology:</w:t>
      </w:r>
    </w:p>
    <w:p w:rsidR="0066506A" w:rsidRPr="00340D6F" w:rsidRDefault="00F675DD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W</w:t>
      </w:r>
      <w:r w:rsidR="0066506A" w:rsidRPr="00340D6F">
        <w:rPr>
          <w:rFonts w:ascii="Arial" w:hAnsi="Arial" w:cs="Arial"/>
          <w:sz w:val="20"/>
        </w:rPr>
        <w:t>orking knowledge and understanding of data/document management systems and MS Office packages.</w:t>
      </w:r>
    </w:p>
    <w:p w:rsidR="007C25F8" w:rsidRPr="007C25F8" w:rsidRDefault="007C25F8" w:rsidP="007C25F8">
      <w:pPr>
        <w:rPr>
          <w:rFonts w:ascii="Arial" w:hAnsi="Arial" w:cs="Arial"/>
          <w:sz w:val="20"/>
          <w:szCs w:val="20"/>
        </w:rPr>
      </w:pPr>
    </w:p>
    <w:p w:rsidR="005A670B" w:rsidRPr="00340D6F" w:rsidRDefault="005A670B" w:rsidP="00340D6F">
      <w:pPr>
        <w:pStyle w:val="Heading5"/>
        <w:jc w:val="both"/>
        <w:rPr>
          <w:sz w:val="20"/>
        </w:rPr>
      </w:pPr>
      <w:r w:rsidRPr="00340D6F">
        <w:rPr>
          <w:sz w:val="20"/>
        </w:rPr>
        <w:t>Other technical skills and experience:</w:t>
      </w:r>
    </w:p>
    <w:p w:rsidR="0065375D" w:rsidRPr="00340D6F" w:rsidRDefault="00555790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Working knowledge and u</w:t>
      </w:r>
      <w:r w:rsidR="00E97172" w:rsidRPr="00340D6F">
        <w:rPr>
          <w:rFonts w:ascii="Arial" w:hAnsi="Arial" w:cs="Arial"/>
          <w:sz w:val="20"/>
        </w:rPr>
        <w:t xml:space="preserve">nderstanding of the relevant Acts, Regulations, </w:t>
      </w:r>
      <w:r w:rsidRPr="00340D6F">
        <w:rPr>
          <w:rFonts w:ascii="Arial" w:hAnsi="Arial" w:cs="Arial"/>
          <w:sz w:val="20"/>
        </w:rPr>
        <w:t xml:space="preserve">Standards and </w:t>
      </w:r>
      <w:r w:rsidR="00E97172" w:rsidRPr="00340D6F">
        <w:rPr>
          <w:rFonts w:ascii="Arial" w:hAnsi="Arial" w:cs="Arial"/>
          <w:sz w:val="20"/>
        </w:rPr>
        <w:t>Codes of Practice</w:t>
      </w:r>
      <w:r w:rsidRPr="00340D6F">
        <w:rPr>
          <w:rFonts w:ascii="Arial" w:hAnsi="Arial" w:cs="Arial"/>
          <w:sz w:val="20"/>
        </w:rPr>
        <w:t xml:space="preserve"> relating to </w:t>
      </w:r>
      <w:r w:rsidR="00E97172" w:rsidRPr="00340D6F">
        <w:rPr>
          <w:rFonts w:ascii="Arial" w:hAnsi="Arial" w:cs="Arial"/>
          <w:sz w:val="20"/>
        </w:rPr>
        <w:t>Environmental Health</w:t>
      </w:r>
      <w:r w:rsidRPr="00340D6F">
        <w:rPr>
          <w:rFonts w:ascii="Arial" w:hAnsi="Arial" w:cs="Arial"/>
          <w:sz w:val="20"/>
        </w:rPr>
        <w:t>.</w:t>
      </w:r>
    </w:p>
    <w:p w:rsidR="0065375D" w:rsidRPr="00340D6F" w:rsidRDefault="00E97172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lastRenderedPageBreak/>
        <w:t>Ability to assess standards and performance of registered premises</w:t>
      </w:r>
      <w:r w:rsidR="00A66127" w:rsidRPr="00340D6F">
        <w:rPr>
          <w:rFonts w:ascii="Arial" w:hAnsi="Arial" w:cs="Arial"/>
          <w:sz w:val="20"/>
        </w:rPr>
        <w:t xml:space="preserve">, </w:t>
      </w:r>
      <w:r w:rsidRPr="00340D6F">
        <w:rPr>
          <w:rFonts w:ascii="Arial" w:hAnsi="Arial" w:cs="Arial"/>
          <w:sz w:val="20"/>
        </w:rPr>
        <w:t>write appropriate reports</w:t>
      </w:r>
      <w:r w:rsidR="00A66127" w:rsidRPr="00340D6F">
        <w:rPr>
          <w:rFonts w:ascii="Arial" w:hAnsi="Arial" w:cs="Arial"/>
          <w:sz w:val="20"/>
        </w:rPr>
        <w:t xml:space="preserve"> and carry out enforcement activities</w:t>
      </w:r>
      <w:r w:rsidRPr="00340D6F">
        <w:rPr>
          <w:rFonts w:ascii="Arial" w:hAnsi="Arial" w:cs="Arial"/>
          <w:sz w:val="20"/>
        </w:rPr>
        <w:t>.</w:t>
      </w:r>
    </w:p>
    <w:p w:rsidR="00B94805" w:rsidRPr="00340D6F" w:rsidRDefault="00B94805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Ability to contribute to the development of policies, procedures, strategies, activities and guidelines.</w:t>
      </w:r>
    </w:p>
    <w:p w:rsidR="007C25F8" w:rsidRDefault="007C25F8">
      <w:pPr>
        <w:ind w:left="-720"/>
        <w:rPr>
          <w:rFonts w:ascii="Arial" w:hAnsi="Arial" w:cs="Arial"/>
          <w:iCs/>
          <w:sz w:val="20"/>
        </w:rPr>
      </w:pPr>
    </w:p>
    <w:p w:rsidR="005A670B" w:rsidRPr="00340D6F" w:rsidRDefault="005A670B" w:rsidP="00340D6F">
      <w:pPr>
        <w:pStyle w:val="Heading5"/>
        <w:jc w:val="both"/>
        <w:rPr>
          <w:sz w:val="20"/>
        </w:rPr>
      </w:pPr>
      <w:r w:rsidRPr="00340D6F">
        <w:rPr>
          <w:sz w:val="20"/>
        </w:rPr>
        <w:t>Interpersonal:</w:t>
      </w:r>
    </w:p>
    <w:p w:rsidR="009F4765" w:rsidRPr="00340D6F" w:rsidRDefault="00816F91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Excellent interpersonal skills including the ability to </w:t>
      </w:r>
      <w:r w:rsidR="0066506A" w:rsidRPr="00340D6F">
        <w:rPr>
          <w:rFonts w:ascii="Arial" w:hAnsi="Arial" w:cs="Arial"/>
          <w:sz w:val="20"/>
        </w:rPr>
        <w:t>build positive relationships</w:t>
      </w:r>
      <w:r w:rsidR="00CF0888" w:rsidRPr="00340D6F">
        <w:rPr>
          <w:rFonts w:ascii="Arial" w:hAnsi="Arial" w:cs="Arial"/>
          <w:sz w:val="20"/>
        </w:rPr>
        <w:t xml:space="preserve"> and </w:t>
      </w:r>
      <w:r w:rsidR="00E22EFB" w:rsidRPr="00340D6F">
        <w:rPr>
          <w:rFonts w:ascii="Arial" w:hAnsi="Arial" w:cs="Arial"/>
          <w:sz w:val="20"/>
        </w:rPr>
        <w:t>gain</w:t>
      </w:r>
      <w:r w:rsidR="00CF0888" w:rsidRPr="00340D6F">
        <w:rPr>
          <w:rFonts w:ascii="Arial" w:hAnsi="Arial" w:cs="Arial"/>
          <w:sz w:val="20"/>
        </w:rPr>
        <w:t xml:space="preserve"> cooperation</w:t>
      </w:r>
      <w:r w:rsidR="004B42B3" w:rsidRPr="00340D6F">
        <w:rPr>
          <w:rFonts w:ascii="Arial" w:hAnsi="Arial" w:cs="Arial"/>
          <w:sz w:val="20"/>
        </w:rPr>
        <w:t xml:space="preserve"> from business proprietors, members of the public and other employees</w:t>
      </w:r>
      <w:r w:rsidRPr="00340D6F">
        <w:rPr>
          <w:rFonts w:ascii="Arial" w:hAnsi="Arial" w:cs="Arial"/>
          <w:sz w:val="20"/>
        </w:rPr>
        <w:t>.</w:t>
      </w:r>
    </w:p>
    <w:p w:rsidR="004B42B3" w:rsidRPr="00340D6F" w:rsidRDefault="00340D6F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Strong communication </w:t>
      </w:r>
      <w:r w:rsidR="005A670B" w:rsidRPr="00340D6F">
        <w:rPr>
          <w:rFonts w:ascii="Arial" w:hAnsi="Arial" w:cs="Arial"/>
          <w:sz w:val="20"/>
        </w:rPr>
        <w:t xml:space="preserve">skills and the ability to </w:t>
      </w:r>
      <w:r w:rsidR="00816F91" w:rsidRPr="00340D6F">
        <w:rPr>
          <w:rFonts w:ascii="Arial" w:hAnsi="Arial" w:cs="Arial"/>
          <w:sz w:val="20"/>
        </w:rPr>
        <w:t xml:space="preserve">influence </w:t>
      </w:r>
      <w:r w:rsidR="009F4765" w:rsidRPr="009F4765">
        <w:rPr>
          <w:rFonts w:ascii="Arial" w:hAnsi="Arial" w:cs="Arial"/>
          <w:sz w:val="20"/>
        </w:rPr>
        <w:t xml:space="preserve">and motivate others </w:t>
      </w:r>
      <w:r w:rsidR="007C25F8" w:rsidRPr="00340D6F">
        <w:rPr>
          <w:rFonts w:ascii="Arial" w:hAnsi="Arial" w:cs="Arial"/>
          <w:sz w:val="20"/>
        </w:rPr>
        <w:t xml:space="preserve">and </w:t>
      </w:r>
      <w:r w:rsidR="005A670B" w:rsidRPr="00340D6F">
        <w:rPr>
          <w:rFonts w:ascii="Arial" w:hAnsi="Arial" w:cs="Arial"/>
          <w:sz w:val="20"/>
        </w:rPr>
        <w:t>resolve conflict.</w:t>
      </w:r>
    </w:p>
    <w:p w:rsidR="00FB3812" w:rsidRPr="00340D6F" w:rsidRDefault="00FB3812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>Highly developed written and oral communication skills and ability to prepare clear concise reports.</w:t>
      </w:r>
    </w:p>
    <w:p w:rsidR="0065375D" w:rsidRPr="00340D6F" w:rsidRDefault="0065375D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340D6F">
        <w:rPr>
          <w:rFonts w:ascii="Arial" w:hAnsi="Arial" w:cs="Arial"/>
          <w:sz w:val="20"/>
        </w:rPr>
        <w:t xml:space="preserve">Demonstrated commitment to a team philosophy and a willingness to participate in continuous improvement </w:t>
      </w:r>
      <w:r w:rsidR="00FB3812" w:rsidRPr="00340D6F">
        <w:rPr>
          <w:rFonts w:ascii="Arial" w:hAnsi="Arial" w:cs="Arial"/>
          <w:sz w:val="20"/>
        </w:rPr>
        <w:t xml:space="preserve">initiatives </w:t>
      </w:r>
      <w:r w:rsidRPr="00340D6F">
        <w:rPr>
          <w:rFonts w:ascii="Arial" w:hAnsi="Arial" w:cs="Arial"/>
          <w:sz w:val="20"/>
        </w:rPr>
        <w:t>of work practices to achieve team objectives</w:t>
      </w:r>
      <w:r w:rsidR="00FB3812" w:rsidRPr="00340D6F">
        <w:rPr>
          <w:rFonts w:ascii="Arial" w:hAnsi="Arial" w:cs="Arial"/>
          <w:sz w:val="20"/>
        </w:rPr>
        <w:t>.</w:t>
      </w:r>
    </w:p>
    <w:p w:rsidR="0065375D" w:rsidRDefault="0065375D">
      <w:pPr>
        <w:ind w:left="-720"/>
        <w:rPr>
          <w:rFonts w:ascii="Arial" w:hAnsi="Arial" w:cs="Arial"/>
          <w:i/>
          <w:iCs/>
          <w:sz w:val="20"/>
        </w:rPr>
      </w:pPr>
    </w:p>
    <w:p w:rsidR="009C3CF0" w:rsidRPr="009C3CF0" w:rsidRDefault="009C3CF0" w:rsidP="009C3CF0">
      <w:pPr>
        <w:pStyle w:val="Heading5"/>
        <w:jc w:val="both"/>
        <w:rPr>
          <w:b/>
          <w:bCs/>
          <w:sz w:val="20"/>
          <w:u w:val="single"/>
        </w:rPr>
      </w:pPr>
      <w:r w:rsidRPr="009C3CF0">
        <w:rPr>
          <w:b/>
          <w:bCs/>
          <w:sz w:val="20"/>
          <w:u w:val="single"/>
        </w:rPr>
        <w:t>Other Attributes (Desirable)</w:t>
      </w:r>
    </w:p>
    <w:p w:rsidR="009C3CF0" w:rsidRPr="009C3CF0" w:rsidRDefault="009C3CF0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9C3CF0">
        <w:rPr>
          <w:rFonts w:ascii="Arial" w:hAnsi="Arial" w:cs="Arial"/>
          <w:sz w:val="20"/>
        </w:rPr>
        <w:t>Knowledge of Corporate IT systems including Pathway Customer Service Request (CSR), Open Office Health Manager, HPE-CM (TRIM) and other IT programs relevant to the Unit.</w:t>
      </w:r>
    </w:p>
    <w:p w:rsidR="009C3CF0" w:rsidRPr="009C3CF0" w:rsidRDefault="009C3CF0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9C3CF0">
        <w:rPr>
          <w:rFonts w:ascii="Arial" w:hAnsi="Arial" w:cs="Arial"/>
          <w:spacing w:val="-3"/>
          <w:sz w:val="20"/>
          <w:szCs w:val="20"/>
        </w:rPr>
        <w:t>Be a positive team player, demonstrating loyalty and commitment to the objectives of the team and organisation.</w:t>
      </w:r>
    </w:p>
    <w:p w:rsidR="009C3CF0" w:rsidRPr="009C3CF0" w:rsidRDefault="009C3CF0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9C3CF0">
        <w:rPr>
          <w:rFonts w:ascii="Arial" w:hAnsi="Arial" w:cs="Arial"/>
          <w:spacing w:val="-3"/>
          <w:sz w:val="20"/>
          <w:szCs w:val="20"/>
        </w:rPr>
        <w:t>Be flexible and adaptable in a dynamic, fast pace and changing environment</w:t>
      </w:r>
    </w:p>
    <w:p w:rsidR="009C3CF0" w:rsidRPr="009C3CF0" w:rsidRDefault="009C3CF0">
      <w:pPr>
        <w:ind w:left="-720"/>
        <w:rPr>
          <w:rFonts w:ascii="Arial" w:hAnsi="Arial" w:cs="Arial"/>
          <w:sz w:val="20"/>
        </w:rPr>
      </w:pPr>
    </w:p>
    <w:p w:rsidR="00A24340" w:rsidRPr="009C3CF0" w:rsidRDefault="00A24340" w:rsidP="00A24340">
      <w:pPr>
        <w:ind w:left="-720"/>
        <w:rPr>
          <w:rFonts w:ascii="Arial" w:hAnsi="Arial" w:cs="Arial"/>
          <w:b/>
          <w:bCs/>
          <w:sz w:val="20"/>
          <w:u w:val="single"/>
        </w:rPr>
      </w:pPr>
      <w:r w:rsidRPr="009C3CF0">
        <w:rPr>
          <w:rFonts w:ascii="Arial" w:hAnsi="Arial" w:cs="Arial"/>
          <w:b/>
          <w:bCs/>
          <w:sz w:val="20"/>
          <w:u w:val="single"/>
        </w:rPr>
        <w:t xml:space="preserve">Notes and comments: (Include items applicable to this position) </w:t>
      </w:r>
    </w:p>
    <w:p w:rsidR="00C906D5" w:rsidRPr="009C3CF0" w:rsidRDefault="00C906D5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9C3CF0">
        <w:rPr>
          <w:rFonts w:ascii="Arial" w:hAnsi="Arial" w:cs="Arial"/>
          <w:sz w:val="20"/>
        </w:rPr>
        <w:t xml:space="preserve">A willingness to carry out after hours work in accordance with roster including </w:t>
      </w:r>
      <w:r w:rsidR="009C3CF0" w:rsidRPr="009C3CF0">
        <w:rPr>
          <w:rFonts w:ascii="Arial" w:hAnsi="Arial" w:cs="Arial"/>
          <w:sz w:val="20"/>
        </w:rPr>
        <w:t xml:space="preserve">immunisation and </w:t>
      </w:r>
      <w:r w:rsidRPr="009C3CF0">
        <w:rPr>
          <w:rFonts w:ascii="Arial" w:hAnsi="Arial" w:cs="Arial"/>
          <w:sz w:val="20"/>
        </w:rPr>
        <w:t>responding to after hours emergency call outs on a rotational basis.</w:t>
      </w:r>
    </w:p>
    <w:p w:rsidR="00BE3B97" w:rsidRPr="009C3CF0" w:rsidRDefault="00A24340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9C3CF0">
        <w:rPr>
          <w:rFonts w:ascii="Arial" w:hAnsi="Arial" w:cs="Arial"/>
          <w:sz w:val="20"/>
        </w:rPr>
        <w:t xml:space="preserve">A current drivers licence that meets the requirements of Vic Roads is essential. </w:t>
      </w:r>
    </w:p>
    <w:p w:rsidR="00BE3B97" w:rsidRPr="00D73AA3" w:rsidRDefault="00BE3B97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9C3CF0">
        <w:rPr>
          <w:rFonts w:ascii="Arial" w:hAnsi="Arial" w:cs="Arial"/>
          <w:sz w:val="20"/>
          <w:szCs w:val="20"/>
        </w:rPr>
        <w:t>It is a requirement of this role that you undertake a National Police Check and hold a valid Working</w:t>
      </w:r>
      <w:r w:rsidRPr="00D73AA3">
        <w:rPr>
          <w:rFonts w:ascii="Arial" w:hAnsi="Arial" w:cs="Arial"/>
          <w:sz w:val="20"/>
          <w:szCs w:val="20"/>
        </w:rPr>
        <w:t xml:space="preserve"> With Children Check.</w:t>
      </w:r>
    </w:p>
    <w:p w:rsidR="00EE28EF" w:rsidRDefault="00AE4A05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D73AA3">
        <w:rPr>
          <w:rFonts w:ascii="Arial" w:hAnsi="Arial" w:cs="Arial"/>
          <w:sz w:val="20"/>
        </w:rPr>
        <w:t>This position has been identified as an “at risk” role which may have a potential occupational</w:t>
      </w:r>
      <w:r w:rsidRPr="00AE4A05">
        <w:rPr>
          <w:rFonts w:ascii="Arial" w:hAnsi="Arial" w:cs="Arial"/>
          <w:sz w:val="20"/>
        </w:rPr>
        <w:t xml:space="preserve"> exposure to a vaccine preventable, communicable disease. It is a requirement that the incumbent receives immunisation in accordance with the Council’s Staff Immunisation Program. </w:t>
      </w:r>
    </w:p>
    <w:p w:rsidR="00340D6F" w:rsidRPr="00340D6F" w:rsidRDefault="00340D6F" w:rsidP="00D73AA3">
      <w:pPr>
        <w:ind w:left="-426"/>
        <w:jc w:val="both"/>
        <w:rPr>
          <w:rFonts w:ascii="Arial" w:hAnsi="Arial" w:cs="Arial"/>
          <w:sz w:val="20"/>
        </w:rPr>
      </w:pPr>
    </w:p>
    <w:p w:rsidR="005472DE" w:rsidRPr="001B1F31" w:rsidRDefault="005472DE" w:rsidP="005472DE">
      <w:pPr>
        <w:ind w:left="-720"/>
        <w:jc w:val="both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Key Selection Criteria:</w:t>
      </w:r>
    </w:p>
    <w:p w:rsidR="00340D6F" w:rsidRPr="00ED3F07" w:rsidRDefault="00340D6F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ED3F07">
        <w:rPr>
          <w:rFonts w:ascii="Arial" w:hAnsi="Arial" w:cs="Arial"/>
          <w:sz w:val="20"/>
        </w:rPr>
        <w:t xml:space="preserve">Approved tertiary qualification and eligible to be a member of Environmental Health </w:t>
      </w:r>
      <w:r w:rsidR="005D128B" w:rsidRPr="00ED3F07">
        <w:rPr>
          <w:rFonts w:ascii="Arial" w:hAnsi="Arial" w:cs="Arial"/>
          <w:sz w:val="20"/>
        </w:rPr>
        <w:t xml:space="preserve">Professionals </w:t>
      </w:r>
      <w:r w:rsidRPr="00ED3F07">
        <w:rPr>
          <w:rFonts w:ascii="Arial" w:hAnsi="Arial" w:cs="Arial"/>
          <w:sz w:val="20"/>
        </w:rPr>
        <w:t>Australia.</w:t>
      </w:r>
    </w:p>
    <w:p w:rsidR="00340D6F" w:rsidRPr="00ED3F07" w:rsidRDefault="00340D6F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</w:rPr>
      </w:pPr>
      <w:r w:rsidRPr="00ED3F07">
        <w:rPr>
          <w:rFonts w:ascii="Arial" w:hAnsi="Arial" w:cs="Arial"/>
          <w:sz w:val="20"/>
        </w:rPr>
        <w:t>Working knowledge and understanding of the relevant Acts, Regulations, Standards and Codes of Practice relating to Environmental Health.</w:t>
      </w:r>
    </w:p>
    <w:p w:rsidR="00340D6F" w:rsidRPr="00ED3F07" w:rsidRDefault="00340D6F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  <w:szCs w:val="18"/>
        </w:rPr>
      </w:pPr>
      <w:r w:rsidRPr="00ED3F07">
        <w:rPr>
          <w:rFonts w:ascii="Arial" w:hAnsi="Arial" w:cs="Arial"/>
          <w:sz w:val="20"/>
        </w:rPr>
        <w:t xml:space="preserve">Successful experience in environmental health practice including in the </w:t>
      </w:r>
      <w:r w:rsidR="00F86E4A" w:rsidRPr="00ED3F07">
        <w:rPr>
          <w:rFonts w:ascii="Arial" w:hAnsi="Arial" w:cs="Arial"/>
          <w:sz w:val="20"/>
        </w:rPr>
        <w:t xml:space="preserve">delivery </w:t>
      </w:r>
      <w:r w:rsidRPr="00ED3F07">
        <w:rPr>
          <w:rFonts w:ascii="Arial" w:hAnsi="Arial" w:cs="Arial"/>
          <w:sz w:val="20"/>
        </w:rPr>
        <w:t>of immunisation programs.</w:t>
      </w:r>
    </w:p>
    <w:p w:rsidR="00F35261" w:rsidRPr="00ED3F07" w:rsidRDefault="00340D6F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  <w:szCs w:val="18"/>
        </w:rPr>
      </w:pPr>
      <w:r w:rsidRPr="00ED3F07">
        <w:rPr>
          <w:rFonts w:ascii="Arial" w:hAnsi="Arial" w:cs="Arial"/>
          <w:sz w:val="20"/>
        </w:rPr>
        <w:t>Excellent interpersonal skills including the ability to build positive relationships and gain cooperation from business proprietors, members of the public and other employees.</w:t>
      </w:r>
    </w:p>
    <w:p w:rsidR="005472DE" w:rsidRPr="00ED3F07" w:rsidRDefault="00F35261" w:rsidP="00322054">
      <w:pPr>
        <w:numPr>
          <w:ilvl w:val="0"/>
          <w:numId w:val="1"/>
        </w:numPr>
        <w:ind w:left="-426" w:hanging="283"/>
        <w:jc w:val="both"/>
        <w:rPr>
          <w:rFonts w:ascii="Arial" w:hAnsi="Arial" w:cs="Arial"/>
          <w:sz w:val="20"/>
          <w:szCs w:val="18"/>
        </w:rPr>
      </w:pPr>
      <w:r w:rsidRPr="00ED3F07">
        <w:rPr>
          <w:rFonts w:ascii="Arial" w:hAnsi="Arial" w:cs="Arial"/>
          <w:sz w:val="20"/>
        </w:rPr>
        <w:t xml:space="preserve">Highly developed written and oral communication skills and ability to prepare clear </w:t>
      </w:r>
      <w:r w:rsidR="00D73AA3">
        <w:rPr>
          <w:rFonts w:ascii="Arial" w:hAnsi="Arial" w:cs="Arial"/>
          <w:sz w:val="20"/>
        </w:rPr>
        <w:t xml:space="preserve">and </w:t>
      </w:r>
      <w:r w:rsidRPr="00ED3F07">
        <w:rPr>
          <w:rFonts w:ascii="Arial" w:hAnsi="Arial" w:cs="Arial"/>
          <w:sz w:val="20"/>
        </w:rPr>
        <w:t>concise reports.</w:t>
      </w:r>
    </w:p>
    <w:p w:rsidR="005472DE" w:rsidRPr="00ED3F07" w:rsidRDefault="005472DE" w:rsidP="005472DE">
      <w:pPr>
        <w:ind w:left="-426"/>
        <w:jc w:val="both"/>
        <w:rPr>
          <w:rFonts w:ascii="Arial" w:hAnsi="Arial" w:cs="Arial"/>
          <w:sz w:val="20"/>
          <w:szCs w:val="18"/>
        </w:rPr>
      </w:pPr>
    </w:p>
    <w:p w:rsidR="005472DE" w:rsidRPr="00ED3F07" w:rsidRDefault="005472DE" w:rsidP="005472DE">
      <w:pPr>
        <w:ind w:left="-426"/>
        <w:rPr>
          <w:rFonts w:ascii="Arial" w:hAnsi="Arial" w:cs="Arial"/>
          <w:sz w:val="20"/>
          <w:szCs w:val="18"/>
        </w:rPr>
      </w:pPr>
    </w:p>
    <w:tbl>
      <w:tblPr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260"/>
        <w:gridCol w:w="992"/>
        <w:gridCol w:w="2041"/>
      </w:tblGrid>
      <w:tr w:rsidR="00ED3F07" w:rsidRPr="00ED3F07" w:rsidTr="00340D6F">
        <w:tc>
          <w:tcPr>
            <w:tcW w:w="2235" w:type="dxa"/>
          </w:tcPr>
          <w:p w:rsidR="005472DE" w:rsidRPr="00ED3F07" w:rsidRDefault="005472DE" w:rsidP="00340D6F">
            <w:pPr>
              <w:rPr>
                <w:rFonts w:ascii="Arial" w:hAnsi="Arial" w:cs="Arial"/>
                <w:b/>
                <w:sz w:val="20"/>
                <w:szCs w:val="18"/>
              </w:rPr>
            </w:pPr>
            <w:bookmarkStart w:id="1" w:name="OLE_LINK4"/>
            <w:bookmarkStart w:id="2" w:name="OLE_LINK6"/>
            <w:bookmarkStart w:id="3" w:name="OLE_LINK7"/>
            <w:r w:rsidRPr="00ED3F07">
              <w:rPr>
                <w:rFonts w:ascii="Arial" w:hAnsi="Arial" w:cs="Arial"/>
                <w:b/>
                <w:sz w:val="20"/>
                <w:szCs w:val="18"/>
              </w:rPr>
              <w:t>EMPLOYEE NAME:</w:t>
            </w:r>
          </w:p>
          <w:p w:rsidR="005472DE" w:rsidRPr="00ED3F07" w:rsidRDefault="005472DE" w:rsidP="00340D6F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6293" w:type="dxa"/>
            <w:gridSpan w:val="3"/>
          </w:tcPr>
          <w:p w:rsidR="005472DE" w:rsidRPr="00ED3F07" w:rsidRDefault="005472DE" w:rsidP="00340D6F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472DE" w:rsidRPr="00EA655A" w:rsidTr="00340D6F">
        <w:tc>
          <w:tcPr>
            <w:tcW w:w="2235" w:type="dxa"/>
          </w:tcPr>
          <w:p w:rsidR="005472DE" w:rsidRPr="00ED3F07" w:rsidRDefault="005472DE" w:rsidP="00340D6F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ED3F07">
              <w:rPr>
                <w:rFonts w:ascii="Arial" w:hAnsi="Arial" w:cs="Arial"/>
                <w:b/>
                <w:sz w:val="20"/>
                <w:szCs w:val="18"/>
              </w:rPr>
              <w:t>Employee Signature:</w:t>
            </w:r>
          </w:p>
        </w:tc>
        <w:tc>
          <w:tcPr>
            <w:tcW w:w="3260" w:type="dxa"/>
          </w:tcPr>
          <w:p w:rsidR="005472DE" w:rsidRPr="00ED3F07" w:rsidRDefault="005472DE" w:rsidP="00340D6F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5472DE" w:rsidRPr="00ED3F07" w:rsidRDefault="005472DE" w:rsidP="00340D6F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92" w:type="dxa"/>
          </w:tcPr>
          <w:p w:rsidR="005472DE" w:rsidRPr="00EA655A" w:rsidRDefault="005472DE" w:rsidP="00340D6F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ED3F07">
              <w:rPr>
                <w:rFonts w:ascii="Arial" w:hAnsi="Arial" w:cs="Arial"/>
                <w:b/>
                <w:sz w:val="20"/>
                <w:szCs w:val="18"/>
              </w:rPr>
              <w:t>Date:</w:t>
            </w:r>
          </w:p>
        </w:tc>
        <w:tc>
          <w:tcPr>
            <w:tcW w:w="2041" w:type="dxa"/>
          </w:tcPr>
          <w:p w:rsidR="005472DE" w:rsidRPr="00EA655A" w:rsidRDefault="005472DE" w:rsidP="00340D6F">
            <w:pPr>
              <w:rPr>
                <w:rFonts w:ascii="Arial" w:hAnsi="Arial" w:cs="Arial"/>
                <w:color w:val="FF0000"/>
                <w:sz w:val="20"/>
                <w:szCs w:val="18"/>
              </w:rPr>
            </w:pPr>
          </w:p>
        </w:tc>
      </w:tr>
      <w:bookmarkEnd w:id="1"/>
      <w:bookmarkEnd w:id="2"/>
      <w:bookmarkEnd w:id="3"/>
    </w:tbl>
    <w:p w:rsidR="00D73AA3" w:rsidRDefault="00D73AA3">
      <w:pPr>
        <w:ind w:left="-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5472DE" w:rsidRDefault="00ED3F07" w:rsidP="005472DE">
      <w:pPr>
        <w:pStyle w:val="Title"/>
        <w:spacing w:line="240" w:lineRule="auto"/>
        <w:rPr>
          <w:b w:val="0"/>
          <w:bCs/>
        </w:rPr>
      </w:pPr>
      <w:r>
        <w:rPr>
          <w:noProof/>
          <w:sz w:val="20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-8255</wp:posOffset>
                </wp:positionV>
                <wp:extent cx="661670" cy="849630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261" w:rsidRDefault="00ED3F07" w:rsidP="005472DE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474345" cy="758825"/>
                                  <wp:effectExtent l="0" t="0" r="1905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345" cy="75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3pt;margin-top:-.65pt;width:52.1pt;height:6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EotAIAALg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" filled="f" stroked="f">
                <v:textbox>
                  <w:txbxContent>
                    <w:p w:rsidR="00F35261" w:rsidRDefault="00ED3F07" w:rsidP="005472DE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474345" cy="758825"/>
                            <wp:effectExtent l="0" t="0" r="1905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345" cy="75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472DE" w:rsidRDefault="005472DE" w:rsidP="005472DE">
      <w:pPr>
        <w:pStyle w:val="Title"/>
        <w:spacing w:line="240" w:lineRule="auto"/>
        <w:rPr>
          <w:rFonts w:cs="Arial"/>
          <w:b w:val="0"/>
          <w:sz w:val="22"/>
        </w:rPr>
      </w:pPr>
    </w:p>
    <w:p w:rsidR="00D73AA3" w:rsidRDefault="00D73AA3" w:rsidP="005472DE">
      <w:pPr>
        <w:pStyle w:val="Title"/>
        <w:spacing w:line="240" w:lineRule="auto"/>
        <w:rPr>
          <w:rFonts w:cs="Arial"/>
          <w:bCs/>
          <w:sz w:val="32"/>
        </w:rPr>
      </w:pPr>
    </w:p>
    <w:p w:rsidR="00D73AA3" w:rsidRDefault="00D73AA3" w:rsidP="005472DE">
      <w:pPr>
        <w:pStyle w:val="Title"/>
        <w:spacing w:line="240" w:lineRule="auto"/>
        <w:rPr>
          <w:rFonts w:cs="Arial"/>
          <w:bCs/>
          <w:sz w:val="32"/>
        </w:rPr>
      </w:pPr>
    </w:p>
    <w:p w:rsidR="00D73AA3" w:rsidRDefault="00D73AA3" w:rsidP="005472DE">
      <w:pPr>
        <w:pStyle w:val="Title"/>
        <w:spacing w:line="240" w:lineRule="auto"/>
        <w:rPr>
          <w:rFonts w:cs="Arial"/>
          <w:bCs/>
          <w:sz w:val="32"/>
        </w:rPr>
      </w:pPr>
    </w:p>
    <w:p w:rsidR="005472DE" w:rsidRDefault="005472DE" w:rsidP="005472DE">
      <w:pPr>
        <w:pStyle w:val="Title"/>
        <w:spacing w:line="240" w:lineRule="auto"/>
        <w:rPr>
          <w:rFonts w:cs="Arial"/>
          <w:bCs/>
          <w:sz w:val="32"/>
        </w:rPr>
      </w:pPr>
      <w:r>
        <w:rPr>
          <w:rFonts w:cs="Arial"/>
          <w:bCs/>
          <w:sz w:val="32"/>
        </w:rPr>
        <w:t>PHYSICAL REQUIREMENTS FOR POSITION</w:t>
      </w:r>
    </w:p>
    <w:p w:rsidR="005472DE" w:rsidRDefault="005472DE" w:rsidP="005472DE">
      <w:pPr>
        <w:pStyle w:val="Title"/>
        <w:spacing w:line="240" w:lineRule="auto"/>
        <w:jc w:val="left"/>
        <w:rPr>
          <w:rFonts w:cs="Arial"/>
          <w:b w:val="0"/>
          <w:sz w:val="22"/>
        </w:rPr>
      </w:pPr>
    </w:p>
    <w:p w:rsidR="005472DE" w:rsidRDefault="005472DE" w:rsidP="005472DE">
      <w:pPr>
        <w:pStyle w:val="Title"/>
        <w:spacing w:line="240" w:lineRule="auto"/>
        <w:jc w:val="left"/>
        <w:rPr>
          <w:rFonts w:cs="Arial"/>
          <w:b w:val="0"/>
          <w:sz w:val="22"/>
        </w:rPr>
      </w:pPr>
    </w:p>
    <w:p w:rsidR="005472DE" w:rsidRDefault="005472DE" w:rsidP="005472DE">
      <w:pPr>
        <w:pStyle w:val="Title"/>
        <w:spacing w:line="240" w:lineRule="auto"/>
        <w:jc w:val="left"/>
        <w:rPr>
          <w:rFonts w:cs="Arial"/>
          <w:b w:val="0"/>
          <w:sz w:val="22"/>
        </w:rPr>
      </w:pPr>
    </w:p>
    <w:p w:rsidR="005472DE" w:rsidRDefault="005472DE" w:rsidP="005472DE">
      <w:pPr>
        <w:pStyle w:val="Title"/>
        <w:spacing w:line="240" w:lineRule="auto"/>
        <w:jc w:val="left"/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POSITION TITLE:  </w:t>
      </w:r>
      <w:r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ab/>
        <w:t>Environmental Health Officer</w:t>
      </w:r>
    </w:p>
    <w:p w:rsidR="005472DE" w:rsidRDefault="005472DE" w:rsidP="005472DE">
      <w:pPr>
        <w:pStyle w:val="Title"/>
        <w:spacing w:line="240" w:lineRule="auto"/>
        <w:jc w:val="left"/>
        <w:rPr>
          <w:rFonts w:cs="Arial"/>
          <w:b w:val="0"/>
          <w:sz w:val="22"/>
        </w:rPr>
      </w:pPr>
    </w:p>
    <w:p w:rsidR="005472DE" w:rsidRDefault="005472DE" w:rsidP="005472DE">
      <w:pPr>
        <w:pStyle w:val="Title"/>
        <w:spacing w:line="240" w:lineRule="auto"/>
        <w:jc w:val="left"/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LOCATION/DEPARTMENT:  </w:t>
      </w:r>
      <w:r>
        <w:rPr>
          <w:rFonts w:cs="Arial"/>
          <w:bCs/>
          <w:sz w:val="22"/>
        </w:rPr>
        <w:tab/>
        <w:t>Environmental Health, Health and Family Services</w:t>
      </w:r>
    </w:p>
    <w:p w:rsidR="005472DE" w:rsidRDefault="005472DE" w:rsidP="005472DE">
      <w:pPr>
        <w:pStyle w:val="Title"/>
        <w:spacing w:line="240" w:lineRule="auto"/>
        <w:jc w:val="left"/>
        <w:rPr>
          <w:rFonts w:cs="Arial"/>
          <w:b w:val="0"/>
          <w:sz w:val="22"/>
        </w:rPr>
      </w:pPr>
    </w:p>
    <w:p w:rsidR="005472DE" w:rsidRDefault="005472DE" w:rsidP="005472DE">
      <w:pPr>
        <w:pStyle w:val="Title"/>
        <w:spacing w:line="240" w:lineRule="auto"/>
        <w:rPr>
          <w:rFonts w:cs="Arial"/>
          <w:bCs/>
          <w:sz w:val="22"/>
        </w:rPr>
      </w:pPr>
      <w:r>
        <w:rPr>
          <w:rFonts w:cs="Arial"/>
          <w:bCs/>
          <w:sz w:val="22"/>
        </w:rPr>
        <w:t>TASK DESCRIPTIONS (Tick relevant frequency)</w:t>
      </w:r>
    </w:p>
    <w:p w:rsidR="005472DE" w:rsidRDefault="005472DE" w:rsidP="005472DE">
      <w:pPr>
        <w:pStyle w:val="Title"/>
        <w:spacing w:line="240" w:lineRule="auto"/>
        <w:jc w:val="left"/>
        <w:rPr>
          <w:rFonts w:cs="Arial"/>
          <w:b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1638"/>
        <w:gridCol w:w="1666"/>
        <w:gridCol w:w="1729"/>
      </w:tblGrid>
      <w:tr w:rsidR="005472DE" w:rsidTr="00340D6F">
        <w:tc>
          <w:tcPr>
            <w:tcW w:w="3969" w:type="dxa"/>
            <w:shd w:val="clear" w:color="auto" w:fill="E0E0E0"/>
          </w:tcPr>
          <w:p w:rsidR="005472DE" w:rsidRDefault="005472DE" w:rsidP="00340D6F">
            <w:pPr>
              <w:pStyle w:val="Title"/>
              <w:spacing w:line="240" w:lineRule="auto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Task</w:t>
            </w:r>
          </w:p>
        </w:tc>
        <w:tc>
          <w:tcPr>
            <w:tcW w:w="1928" w:type="dxa"/>
            <w:shd w:val="clear" w:color="auto" w:fill="E0E0E0"/>
          </w:tcPr>
          <w:p w:rsidR="005472DE" w:rsidRDefault="005472DE" w:rsidP="00340D6F">
            <w:pPr>
              <w:pStyle w:val="Title"/>
              <w:spacing w:line="240" w:lineRule="auto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Performed Often</w:t>
            </w:r>
          </w:p>
        </w:tc>
        <w:tc>
          <w:tcPr>
            <w:tcW w:w="1928" w:type="dxa"/>
            <w:shd w:val="clear" w:color="auto" w:fill="E0E0E0"/>
          </w:tcPr>
          <w:p w:rsidR="005472DE" w:rsidRDefault="005472DE" w:rsidP="00340D6F">
            <w:pPr>
              <w:pStyle w:val="Title"/>
              <w:spacing w:line="240" w:lineRule="auto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Performed Sometimes</w:t>
            </w:r>
          </w:p>
        </w:tc>
        <w:tc>
          <w:tcPr>
            <w:tcW w:w="1928" w:type="dxa"/>
            <w:shd w:val="clear" w:color="auto" w:fill="E0E0E0"/>
          </w:tcPr>
          <w:p w:rsidR="005472DE" w:rsidRDefault="005472DE" w:rsidP="00340D6F">
            <w:pPr>
              <w:pStyle w:val="Title"/>
              <w:spacing w:line="240" w:lineRule="auto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Never/Rarely Performed</w:t>
            </w: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Keyboard duties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Reading tasks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Writing tasks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Sitting (extended periods)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0"/>
              </w:rPr>
              <w:t>Walking/standing (briefly)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Walking/standing (extended)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Driving car/utility/truck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Lifting/carrying duties (light)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Lifting/carrying duties (heavy)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Pushing/pulling tasks (light)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Pushing/pulling tasks (heavy)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Chopping/digging tasks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Bending/kneeling requirements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Climbing stairs/ladders/scaffolds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Handling grease/oils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Exposure to dust/dirt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Exposure to hazardous materials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Exposure to noise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Repetitive arm/wrist/hand movements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before="80" w:line="240" w:lineRule="auto"/>
              <w:rPr>
                <w:rFonts w:cs="Arial"/>
                <w:b w:val="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</w:rPr>
              <w:sym w:font="Wingdings" w:char="F0FC"/>
            </w:r>
          </w:p>
        </w:tc>
      </w:tr>
      <w:tr w:rsidR="005472DE" w:rsidTr="00340D6F">
        <w:tc>
          <w:tcPr>
            <w:tcW w:w="3969" w:type="dxa"/>
          </w:tcPr>
          <w:p w:rsidR="005472DE" w:rsidRDefault="005472DE" w:rsidP="00340D6F">
            <w:pPr>
              <w:pStyle w:val="Title"/>
              <w:spacing w:before="80" w:after="80" w:line="240" w:lineRule="auto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Other (please specify)</w:t>
            </w: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1928" w:type="dxa"/>
          </w:tcPr>
          <w:p w:rsidR="005472DE" w:rsidRDefault="005472DE" w:rsidP="00340D6F">
            <w:pPr>
              <w:pStyle w:val="Title"/>
              <w:spacing w:line="240" w:lineRule="auto"/>
              <w:rPr>
                <w:rFonts w:cs="Arial"/>
                <w:b w:val="0"/>
                <w:sz w:val="20"/>
              </w:rPr>
            </w:pPr>
          </w:p>
        </w:tc>
      </w:tr>
    </w:tbl>
    <w:p w:rsidR="005A670B" w:rsidRPr="00EB4A64" w:rsidRDefault="005A670B">
      <w:pPr>
        <w:ind w:left="-720"/>
        <w:rPr>
          <w:rFonts w:ascii="Arial" w:hAnsi="Arial" w:cs="Arial"/>
          <w:sz w:val="20"/>
          <w:szCs w:val="20"/>
          <w:u w:val="single"/>
        </w:rPr>
      </w:pPr>
    </w:p>
    <w:sectPr w:rsidR="005A670B" w:rsidRPr="00EB4A64" w:rsidSect="003434A1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3A41"/>
    <w:multiLevelType w:val="hybridMultilevel"/>
    <w:tmpl w:val="B8180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2F"/>
    <w:rsid w:val="00040FE0"/>
    <w:rsid w:val="000559C3"/>
    <w:rsid w:val="00072C0F"/>
    <w:rsid w:val="0008227B"/>
    <w:rsid w:val="000B34DF"/>
    <w:rsid w:val="000B54B5"/>
    <w:rsid w:val="0014462A"/>
    <w:rsid w:val="0018038C"/>
    <w:rsid w:val="001B5C59"/>
    <w:rsid w:val="00214A42"/>
    <w:rsid w:val="00234CC2"/>
    <w:rsid w:val="00242351"/>
    <w:rsid w:val="002674D7"/>
    <w:rsid w:val="00273A81"/>
    <w:rsid w:val="002A4076"/>
    <w:rsid w:val="002B516B"/>
    <w:rsid w:val="002C3FB3"/>
    <w:rsid w:val="002D1509"/>
    <w:rsid w:val="00322054"/>
    <w:rsid w:val="00324D0E"/>
    <w:rsid w:val="003368C3"/>
    <w:rsid w:val="00340D6F"/>
    <w:rsid w:val="003434A1"/>
    <w:rsid w:val="00343693"/>
    <w:rsid w:val="003741B3"/>
    <w:rsid w:val="00382A2F"/>
    <w:rsid w:val="00384175"/>
    <w:rsid w:val="00396873"/>
    <w:rsid w:val="003B3D56"/>
    <w:rsid w:val="003E7350"/>
    <w:rsid w:val="00410702"/>
    <w:rsid w:val="00486387"/>
    <w:rsid w:val="0049316D"/>
    <w:rsid w:val="004B42B3"/>
    <w:rsid w:val="004C5C07"/>
    <w:rsid w:val="0054443A"/>
    <w:rsid w:val="005447BA"/>
    <w:rsid w:val="005472DE"/>
    <w:rsid w:val="00555790"/>
    <w:rsid w:val="005662C3"/>
    <w:rsid w:val="005A670B"/>
    <w:rsid w:val="005B1DF9"/>
    <w:rsid w:val="005D128B"/>
    <w:rsid w:val="005F26FF"/>
    <w:rsid w:val="006063AD"/>
    <w:rsid w:val="006313BD"/>
    <w:rsid w:val="006349D1"/>
    <w:rsid w:val="006416AD"/>
    <w:rsid w:val="0065375D"/>
    <w:rsid w:val="0066506A"/>
    <w:rsid w:val="006B356C"/>
    <w:rsid w:val="006C033E"/>
    <w:rsid w:val="00732494"/>
    <w:rsid w:val="007B1FC6"/>
    <w:rsid w:val="007B38ED"/>
    <w:rsid w:val="007C25F8"/>
    <w:rsid w:val="007E40FE"/>
    <w:rsid w:val="007F3956"/>
    <w:rsid w:val="007F4204"/>
    <w:rsid w:val="00816F91"/>
    <w:rsid w:val="0084514D"/>
    <w:rsid w:val="008542FF"/>
    <w:rsid w:val="00876651"/>
    <w:rsid w:val="008A26F1"/>
    <w:rsid w:val="008D6762"/>
    <w:rsid w:val="00907954"/>
    <w:rsid w:val="009341BC"/>
    <w:rsid w:val="009A37F3"/>
    <w:rsid w:val="009C33DD"/>
    <w:rsid w:val="009C3CF0"/>
    <w:rsid w:val="009D1D65"/>
    <w:rsid w:val="009D5B2F"/>
    <w:rsid w:val="009F4765"/>
    <w:rsid w:val="00A12046"/>
    <w:rsid w:val="00A24340"/>
    <w:rsid w:val="00A300C7"/>
    <w:rsid w:val="00A31FA9"/>
    <w:rsid w:val="00A36CAB"/>
    <w:rsid w:val="00A66127"/>
    <w:rsid w:val="00A72505"/>
    <w:rsid w:val="00A75CA4"/>
    <w:rsid w:val="00AA58FE"/>
    <w:rsid w:val="00AC273E"/>
    <w:rsid w:val="00AE4A05"/>
    <w:rsid w:val="00B07E86"/>
    <w:rsid w:val="00B7597A"/>
    <w:rsid w:val="00B94805"/>
    <w:rsid w:val="00BA4310"/>
    <w:rsid w:val="00BD6863"/>
    <w:rsid w:val="00BE3B97"/>
    <w:rsid w:val="00C906D5"/>
    <w:rsid w:val="00CA386B"/>
    <w:rsid w:val="00CC1AD8"/>
    <w:rsid w:val="00CE5409"/>
    <w:rsid w:val="00CF0888"/>
    <w:rsid w:val="00D6774A"/>
    <w:rsid w:val="00D73AA3"/>
    <w:rsid w:val="00DB739D"/>
    <w:rsid w:val="00DD0F5D"/>
    <w:rsid w:val="00DD5D18"/>
    <w:rsid w:val="00DE4C4F"/>
    <w:rsid w:val="00E22EFB"/>
    <w:rsid w:val="00E40AA8"/>
    <w:rsid w:val="00E444D3"/>
    <w:rsid w:val="00E53561"/>
    <w:rsid w:val="00E81EB8"/>
    <w:rsid w:val="00E91243"/>
    <w:rsid w:val="00E97172"/>
    <w:rsid w:val="00EA5DD9"/>
    <w:rsid w:val="00EB4A64"/>
    <w:rsid w:val="00ED3F07"/>
    <w:rsid w:val="00ED57BD"/>
    <w:rsid w:val="00EE27CB"/>
    <w:rsid w:val="00EE28EF"/>
    <w:rsid w:val="00EF6EE3"/>
    <w:rsid w:val="00F1133C"/>
    <w:rsid w:val="00F24D3D"/>
    <w:rsid w:val="00F35261"/>
    <w:rsid w:val="00F65584"/>
    <w:rsid w:val="00F675DD"/>
    <w:rsid w:val="00F86E4A"/>
    <w:rsid w:val="00FB3812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0A9C3F-3804-4C71-B939-9CA674EE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4A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34A1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rsid w:val="003434A1"/>
    <w:pPr>
      <w:keepNext/>
      <w:ind w:left="-900"/>
      <w:outlineLvl w:val="1"/>
    </w:pPr>
    <w:rPr>
      <w:rFonts w:ascii="Arial" w:hAnsi="Arial" w:cs="Arial"/>
      <w:sz w:val="22"/>
      <w:u w:val="single"/>
    </w:rPr>
  </w:style>
  <w:style w:type="paragraph" w:styleId="Heading3">
    <w:name w:val="heading 3"/>
    <w:basedOn w:val="Normal"/>
    <w:next w:val="Normal"/>
    <w:qFormat/>
    <w:rsid w:val="003434A1"/>
    <w:pPr>
      <w:keepNext/>
      <w:ind w:left="-720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rsid w:val="003434A1"/>
    <w:pPr>
      <w:keepNext/>
      <w:outlineLvl w:val="3"/>
    </w:pPr>
    <w:rPr>
      <w:rFonts w:ascii="Arial" w:hAnsi="Arial" w:cs="Arial"/>
      <w:i/>
      <w:iCs/>
      <w:sz w:val="22"/>
    </w:rPr>
  </w:style>
  <w:style w:type="paragraph" w:styleId="Heading5">
    <w:name w:val="heading 5"/>
    <w:basedOn w:val="Normal"/>
    <w:next w:val="Normal"/>
    <w:qFormat/>
    <w:rsid w:val="003434A1"/>
    <w:pPr>
      <w:keepNext/>
      <w:ind w:left="-720"/>
      <w:outlineLvl w:val="4"/>
    </w:pPr>
    <w:rPr>
      <w:rFonts w:ascii="Arial" w:hAnsi="Arial" w:cs="Arial"/>
      <w:i/>
      <w:iCs/>
      <w:sz w:val="22"/>
    </w:rPr>
  </w:style>
  <w:style w:type="paragraph" w:styleId="Heading6">
    <w:name w:val="heading 6"/>
    <w:basedOn w:val="Normal"/>
    <w:next w:val="Normal"/>
    <w:qFormat/>
    <w:rsid w:val="003434A1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rsid w:val="003434A1"/>
    <w:pPr>
      <w:keepNext/>
      <w:framePr w:hSpace="180" w:wrap="notBeside" w:hAnchor="margin" w:xAlign="center" w:y="549"/>
      <w:ind w:left="900"/>
      <w:outlineLvl w:val="6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434A1"/>
    <w:pPr>
      <w:jc w:val="center"/>
    </w:pPr>
    <w:rPr>
      <w:rFonts w:ascii="Arial" w:hAnsi="Arial" w:cs="Arial"/>
      <w:b/>
      <w:bCs/>
      <w:sz w:val="22"/>
    </w:rPr>
  </w:style>
  <w:style w:type="paragraph" w:styleId="Header">
    <w:name w:val="header"/>
    <w:basedOn w:val="Normal"/>
    <w:semiHidden/>
    <w:rsid w:val="003434A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semiHidden/>
    <w:rsid w:val="003434A1"/>
    <w:pPr>
      <w:ind w:left="-720"/>
    </w:pPr>
    <w:rPr>
      <w:rFonts w:ascii="Arial" w:hAnsi="Arial"/>
      <w:sz w:val="20"/>
    </w:rPr>
  </w:style>
  <w:style w:type="paragraph" w:styleId="BodyTextIndent2">
    <w:name w:val="Body Text Indent 2"/>
    <w:basedOn w:val="Normal"/>
    <w:semiHidden/>
    <w:rsid w:val="003434A1"/>
    <w:pPr>
      <w:ind w:left="-720"/>
    </w:pPr>
    <w:rPr>
      <w:rFonts w:ascii="Arial" w:hAnsi="Arial"/>
    </w:rPr>
  </w:style>
  <w:style w:type="paragraph" w:styleId="BodyText">
    <w:name w:val="Body Text"/>
    <w:basedOn w:val="Normal"/>
    <w:semiHidden/>
    <w:rsid w:val="003434A1"/>
    <w:pPr>
      <w:spacing w:before="80"/>
    </w:pPr>
    <w:rPr>
      <w:rFonts w:ascii="Arial" w:hAnsi="Arial"/>
      <w:i/>
      <w:sz w:val="20"/>
      <w:szCs w:val="20"/>
    </w:rPr>
  </w:style>
  <w:style w:type="paragraph" w:customStyle="1" w:styleId="introtext">
    <w:name w:val="introtext"/>
    <w:basedOn w:val="Normal"/>
    <w:rsid w:val="00EE27CB"/>
    <w:pPr>
      <w:spacing w:before="100" w:beforeAutospacing="1" w:after="100" w:afterAutospacing="1"/>
    </w:pPr>
    <w:rPr>
      <w:rFonts w:ascii="Tahoma" w:hAnsi="Tahoma" w:cs="Tahoma"/>
      <w:color w:val="000000"/>
      <w:sz w:val="19"/>
      <w:szCs w:val="19"/>
      <w:lang w:eastAsia="en-AU"/>
    </w:rPr>
  </w:style>
  <w:style w:type="paragraph" w:styleId="NormalIndent">
    <w:name w:val="Normal Indent"/>
    <w:basedOn w:val="Normal"/>
    <w:rsid w:val="008542FF"/>
    <w:pPr>
      <w:overflowPunct w:val="0"/>
      <w:autoSpaceDE w:val="0"/>
      <w:autoSpaceDN w:val="0"/>
      <w:adjustRightInd w:val="0"/>
      <w:spacing w:after="240"/>
      <w:ind w:left="720"/>
      <w:textAlignment w:val="baseline"/>
    </w:pPr>
    <w:rPr>
      <w:rFonts w:ascii="Arial" w:hAnsi="Arial"/>
      <w:sz w:val="22"/>
      <w:szCs w:val="20"/>
    </w:rPr>
  </w:style>
  <w:style w:type="paragraph" w:styleId="ListParagraph">
    <w:name w:val="List Paragraph"/>
    <w:basedOn w:val="Normal"/>
    <w:uiPriority w:val="34"/>
    <w:qFormat/>
    <w:rsid w:val="00E9124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D18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72DE"/>
    <w:pPr>
      <w:spacing w:line="240" w:lineRule="exact"/>
      <w:jc w:val="center"/>
    </w:pPr>
    <w:rPr>
      <w:rFonts w:ascii="Arial" w:hAnsi="Arial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472DE"/>
    <w:rPr>
      <w:rFonts w:ascii="Arial" w:hAnsi="Arial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F4D2-F54E-4EF6-A98A-590ACEA0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1280</Words>
  <Characters>8344</Characters>
  <Application>Microsoft Office Word</Application>
  <DocSecurity>0</DocSecurity>
  <Lines>278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Title</vt:lpstr>
    </vt:vector>
  </TitlesOfParts>
  <Company>City of Whitehorse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Title</dc:title>
  <dc:creator>lpap</dc:creator>
  <cp:lastModifiedBy>Antonietta Cunningham</cp:lastModifiedBy>
  <cp:revision>2</cp:revision>
  <cp:lastPrinted>2015-11-24T23:00:00Z</cp:lastPrinted>
  <dcterms:created xsi:type="dcterms:W3CDTF">2023-03-30T22:49:00Z</dcterms:created>
  <dcterms:modified xsi:type="dcterms:W3CDTF">2023-03-30T22:49:00Z</dcterms:modified>
</cp:coreProperties>
</file>