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27BA2" w14:textId="5E506550" w:rsidR="009475CB" w:rsidRPr="009475CB" w:rsidRDefault="009475CB" w:rsidP="009475CB">
      <w:pPr>
        <w:textAlignment w:val="baseline"/>
        <w:rPr>
          <w:color w:val="2D837C"/>
          <w:sz w:val="36"/>
          <w:szCs w:val="36"/>
        </w:rPr>
      </w:pPr>
      <w:r w:rsidRPr="009475CB">
        <w:rPr>
          <w:color w:val="2D837C"/>
          <w:sz w:val="36"/>
          <w:szCs w:val="36"/>
        </w:rPr>
        <w:t>Waste Management Plan and Reducing Waste </w:t>
      </w:r>
    </w:p>
    <w:p w14:paraId="11224352" w14:textId="77777777" w:rsidR="009475CB" w:rsidRDefault="009475CB" w:rsidP="00E1359B">
      <w:pPr>
        <w:rPr>
          <w:color w:val="2D837C"/>
        </w:rPr>
      </w:pPr>
    </w:p>
    <w:p w14:paraId="20BF5B66" w14:textId="77777777" w:rsidR="009475CB" w:rsidRPr="009475CB" w:rsidRDefault="009475CB" w:rsidP="009475CB">
      <w:pPr>
        <w:textAlignment w:val="baseline"/>
        <w:rPr>
          <w:rFonts w:ascii="Segoe UI" w:hAnsi="Segoe UI" w:cs="Segoe UI"/>
          <w:sz w:val="18"/>
          <w:szCs w:val="18"/>
          <w:lang w:eastAsia="en-AU"/>
        </w:rPr>
      </w:pPr>
      <w:r w:rsidRPr="009475CB">
        <w:rPr>
          <w:rFonts w:cs="Arial"/>
          <w:sz w:val="22"/>
          <w:szCs w:val="22"/>
          <w:lang w:eastAsia="en-AU"/>
        </w:rPr>
        <w:t> </w:t>
      </w:r>
    </w:p>
    <w:p w14:paraId="68222C6C" w14:textId="4551557C" w:rsidR="009475CB" w:rsidRPr="00CB2E0B" w:rsidRDefault="009475CB" w:rsidP="009475CB">
      <w:pPr>
        <w:textAlignment w:val="baseline"/>
        <w:rPr>
          <w:color w:val="2D837C"/>
          <w:sz w:val="28"/>
          <w:szCs w:val="28"/>
        </w:rPr>
      </w:pPr>
      <w:r w:rsidRPr="00CB2E0B">
        <w:rPr>
          <w:color w:val="2D837C"/>
          <w:sz w:val="28"/>
          <w:szCs w:val="28"/>
        </w:rPr>
        <w:t>Event Details  </w:t>
      </w:r>
    </w:p>
    <w:p w14:paraId="5C496085" w14:textId="77777777" w:rsidR="009475CB" w:rsidRPr="009475CB" w:rsidRDefault="009475CB" w:rsidP="009475CB">
      <w:pPr>
        <w:textAlignment w:val="baseline"/>
        <w:rPr>
          <w:color w:val="2D837C"/>
        </w:rPr>
      </w:pPr>
    </w:p>
    <w:tbl>
      <w:tblPr>
        <w:tblW w:w="90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4529"/>
      </w:tblGrid>
      <w:tr w:rsidR="009475CB" w:rsidRPr="009475CB" w14:paraId="00CF3E47" w14:textId="77777777" w:rsidTr="00CB2E0B">
        <w:trPr>
          <w:trHeight w:val="203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0F194F" w14:textId="77777777" w:rsidR="009475CB" w:rsidRPr="00CB2E0B" w:rsidRDefault="009475CB" w:rsidP="009475CB">
            <w:pPr>
              <w:spacing w:before="240" w:line="48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en-AU"/>
              </w:rPr>
            </w:pPr>
            <w:r w:rsidRPr="00CB2E0B">
              <w:rPr>
                <w:rFonts w:cs="Arial"/>
                <w:color w:val="000000"/>
                <w:sz w:val="20"/>
                <w:szCs w:val="20"/>
                <w:lang w:val="en-GB" w:eastAsia="en-AU"/>
              </w:rPr>
              <w:t>Name of the event</w:t>
            </w:r>
            <w:r w:rsidRPr="00CB2E0B">
              <w:rPr>
                <w:rFonts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4A98A9" w14:textId="77777777" w:rsidR="009475CB" w:rsidRPr="009475CB" w:rsidRDefault="009475CB" w:rsidP="009475CB">
            <w:pPr>
              <w:spacing w:before="240" w:line="480" w:lineRule="auto"/>
              <w:textAlignment w:val="baseline"/>
              <w:rPr>
                <w:rFonts w:ascii="Times New Roman" w:hAnsi="Times New Roman"/>
                <w:lang w:eastAsia="en-AU"/>
              </w:rPr>
            </w:pPr>
            <w:r w:rsidRPr="009475CB">
              <w:rPr>
                <w:rFonts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475CB" w:rsidRPr="009475CB" w14:paraId="2D333445" w14:textId="77777777" w:rsidTr="00CB2E0B">
        <w:trPr>
          <w:trHeight w:val="203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94DAB9" w14:textId="77777777" w:rsidR="009475CB" w:rsidRPr="00CB2E0B" w:rsidRDefault="009475CB" w:rsidP="009475CB">
            <w:pPr>
              <w:spacing w:before="240" w:line="48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en-AU"/>
              </w:rPr>
            </w:pPr>
            <w:r w:rsidRPr="00CB2E0B">
              <w:rPr>
                <w:rFonts w:cs="Arial"/>
                <w:color w:val="000000"/>
                <w:sz w:val="20"/>
                <w:szCs w:val="20"/>
                <w:lang w:val="en-GB" w:eastAsia="en-AU"/>
              </w:rPr>
              <w:t>Venue/location</w:t>
            </w:r>
            <w:r w:rsidRPr="00CB2E0B">
              <w:rPr>
                <w:rFonts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97B623" w14:textId="77777777" w:rsidR="009475CB" w:rsidRPr="009475CB" w:rsidRDefault="009475CB" w:rsidP="009475CB">
            <w:pPr>
              <w:spacing w:before="240" w:line="480" w:lineRule="auto"/>
              <w:textAlignment w:val="baseline"/>
              <w:rPr>
                <w:rFonts w:ascii="Times New Roman" w:hAnsi="Times New Roman"/>
                <w:lang w:eastAsia="en-AU"/>
              </w:rPr>
            </w:pPr>
            <w:r w:rsidRPr="009475CB">
              <w:rPr>
                <w:rFonts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475CB" w:rsidRPr="009475CB" w14:paraId="6C61E322" w14:textId="77777777" w:rsidTr="00CB2E0B">
        <w:trPr>
          <w:trHeight w:val="203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690B3E" w14:textId="77777777" w:rsidR="009475CB" w:rsidRPr="00CB2E0B" w:rsidRDefault="009475CB" w:rsidP="009475CB">
            <w:pPr>
              <w:spacing w:before="240" w:line="48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en-AU"/>
              </w:rPr>
            </w:pPr>
            <w:r w:rsidRPr="00CB2E0B">
              <w:rPr>
                <w:rFonts w:cs="Arial"/>
                <w:color w:val="000000"/>
                <w:sz w:val="20"/>
                <w:szCs w:val="20"/>
                <w:lang w:val="en-GB" w:eastAsia="en-AU"/>
              </w:rPr>
              <w:t>Event dates(s)</w:t>
            </w:r>
            <w:r w:rsidRPr="00CB2E0B">
              <w:rPr>
                <w:rFonts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E10AA2" w14:textId="77777777" w:rsidR="009475CB" w:rsidRPr="009475CB" w:rsidRDefault="009475CB" w:rsidP="009475CB">
            <w:pPr>
              <w:spacing w:before="240" w:line="480" w:lineRule="auto"/>
              <w:textAlignment w:val="baseline"/>
              <w:rPr>
                <w:rFonts w:ascii="Times New Roman" w:hAnsi="Times New Roman"/>
                <w:lang w:eastAsia="en-AU"/>
              </w:rPr>
            </w:pPr>
            <w:r w:rsidRPr="009475CB">
              <w:rPr>
                <w:rFonts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475CB" w:rsidRPr="009475CB" w14:paraId="2C29D8BB" w14:textId="77777777" w:rsidTr="00CB2E0B">
        <w:trPr>
          <w:trHeight w:val="203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5379FB" w14:textId="77777777" w:rsidR="009475CB" w:rsidRPr="00CB2E0B" w:rsidRDefault="009475CB" w:rsidP="009475CB">
            <w:pPr>
              <w:spacing w:before="240" w:line="48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en-AU"/>
              </w:rPr>
            </w:pPr>
            <w:r w:rsidRPr="00CB2E0B">
              <w:rPr>
                <w:rFonts w:cs="Arial"/>
                <w:color w:val="000000"/>
                <w:sz w:val="20"/>
                <w:szCs w:val="20"/>
                <w:lang w:val="en-GB" w:eastAsia="en-AU"/>
              </w:rPr>
              <w:t>Duration of event (hours)</w:t>
            </w:r>
            <w:r w:rsidRPr="00CB2E0B">
              <w:rPr>
                <w:rFonts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7B3194" w14:textId="77777777" w:rsidR="009475CB" w:rsidRPr="009475CB" w:rsidRDefault="009475CB" w:rsidP="009475CB">
            <w:pPr>
              <w:spacing w:before="240" w:line="480" w:lineRule="auto"/>
              <w:textAlignment w:val="baseline"/>
              <w:rPr>
                <w:rFonts w:ascii="Times New Roman" w:hAnsi="Times New Roman"/>
                <w:lang w:eastAsia="en-AU"/>
              </w:rPr>
            </w:pPr>
            <w:r w:rsidRPr="009475CB">
              <w:rPr>
                <w:rFonts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475CB" w:rsidRPr="009475CB" w14:paraId="54AEB236" w14:textId="77777777" w:rsidTr="00CB2E0B">
        <w:trPr>
          <w:trHeight w:val="203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6C3FDE" w14:textId="77777777" w:rsidR="009475CB" w:rsidRPr="00CB2E0B" w:rsidRDefault="009475CB" w:rsidP="009475CB">
            <w:pPr>
              <w:spacing w:before="240" w:line="48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en-AU"/>
              </w:rPr>
            </w:pPr>
            <w:r w:rsidRPr="00CB2E0B">
              <w:rPr>
                <w:rFonts w:cs="Arial"/>
                <w:color w:val="000000"/>
                <w:sz w:val="20"/>
                <w:szCs w:val="20"/>
                <w:lang w:val="en-GB" w:eastAsia="en-AU"/>
              </w:rPr>
              <w:t>Type/style of event</w:t>
            </w:r>
            <w:r w:rsidRPr="00CB2E0B">
              <w:rPr>
                <w:rFonts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DB21DB" w14:textId="77777777" w:rsidR="009475CB" w:rsidRPr="009475CB" w:rsidRDefault="009475CB" w:rsidP="009475CB">
            <w:pPr>
              <w:spacing w:before="240" w:line="480" w:lineRule="auto"/>
              <w:textAlignment w:val="baseline"/>
              <w:rPr>
                <w:rFonts w:ascii="Times New Roman" w:hAnsi="Times New Roman"/>
                <w:lang w:eastAsia="en-AU"/>
              </w:rPr>
            </w:pPr>
            <w:r w:rsidRPr="009475CB">
              <w:rPr>
                <w:rFonts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475CB" w:rsidRPr="009475CB" w14:paraId="35454028" w14:textId="77777777" w:rsidTr="00CB2E0B">
        <w:trPr>
          <w:trHeight w:val="203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F7B1C9" w14:textId="77777777" w:rsidR="009475CB" w:rsidRPr="00CB2E0B" w:rsidRDefault="009475CB" w:rsidP="009475CB">
            <w:pPr>
              <w:spacing w:before="240" w:line="48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en-AU"/>
              </w:rPr>
            </w:pPr>
            <w:r w:rsidRPr="00CB2E0B">
              <w:rPr>
                <w:rFonts w:cs="Arial"/>
                <w:color w:val="000000"/>
                <w:sz w:val="20"/>
                <w:szCs w:val="20"/>
                <w:lang w:val="en-GB" w:eastAsia="en-AU"/>
              </w:rPr>
              <w:t>Approx. number of people expected</w:t>
            </w:r>
            <w:r w:rsidRPr="00CB2E0B">
              <w:rPr>
                <w:rFonts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6C42A3" w14:textId="77777777" w:rsidR="009475CB" w:rsidRPr="009475CB" w:rsidRDefault="009475CB" w:rsidP="009475CB">
            <w:pPr>
              <w:spacing w:before="240" w:line="480" w:lineRule="auto"/>
              <w:textAlignment w:val="baseline"/>
              <w:rPr>
                <w:rFonts w:ascii="Times New Roman" w:hAnsi="Times New Roman"/>
                <w:lang w:eastAsia="en-AU"/>
              </w:rPr>
            </w:pPr>
            <w:r w:rsidRPr="009475CB">
              <w:rPr>
                <w:rFonts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475CB" w:rsidRPr="009475CB" w14:paraId="1A50AE71" w14:textId="77777777" w:rsidTr="00CB2E0B">
        <w:trPr>
          <w:trHeight w:val="203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BB094F" w14:textId="77777777" w:rsidR="009475CB" w:rsidRPr="00CB2E0B" w:rsidRDefault="009475CB" w:rsidP="009475CB">
            <w:pPr>
              <w:spacing w:before="240" w:line="48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en-AU"/>
              </w:rPr>
            </w:pPr>
            <w:r w:rsidRPr="00CB2E0B">
              <w:rPr>
                <w:rFonts w:cs="Arial"/>
                <w:color w:val="000000"/>
                <w:sz w:val="20"/>
                <w:szCs w:val="20"/>
                <w:lang w:val="en-GB" w:eastAsia="en-AU"/>
              </w:rPr>
              <w:t>Number of food stalls</w:t>
            </w:r>
            <w:r w:rsidRPr="00CB2E0B">
              <w:rPr>
                <w:rFonts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61002D" w14:textId="77777777" w:rsidR="009475CB" w:rsidRPr="009475CB" w:rsidRDefault="009475CB" w:rsidP="009475CB">
            <w:pPr>
              <w:spacing w:before="240" w:line="480" w:lineRule="auto"/>
              <w:textAlignment w:val="baseline"/>
              <w:rPr>
                <w:rFonts w:ascii="Times New Roman" w:hAnsi="Times New Roman"/>
                <w:lang w:eastAsia="en-AU"/>
              </w:rPr>
            </w:pPr>
            <w:r w:rsidRPr="009475CB">
              <w:rPr>
                <w:rFonts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475CB" w:rsidRPr="009475CB" w14:paraId="53BEC0C2" w14:textId="77777777" w:rsidTr="00CB2E0B">
        <w:trPr>
          <w:trHeight w:val="203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40F4B4" w14:textId="77777777" w:rsidR="009475CB" w:rsidRPr="00CB2E0B" w:rsidRDefault="009475CB" w:rsidP="009475CB">
            <w:pPr>
              <w:spacing w:before="240" w:line="48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en-AU"/>
              </w:rPr>
            </w:pPr>
            <w:r w:rsidRPr="00CB2E0B">
              <w:rPr>
                <w:rFonts w:cs="Arial"/>
                <w:color w:val="000000"/>
                <w:sz w:val="20"/>
                <w:szCs w:val="20"/>
                <w:lang w:val="en-GB" w:eastAsia="en-AU"/>
              </w:rPr>
              <w:t>Number of other stalls</w:t>
            </w:r>
            <w:r w:rsidRPr="00CB2E0B">
              <w:rPr>
                <w:rFonts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F85416" w14:textId="77777777" w:rsidR="009475CB" w:rsidRPr="009475CB" w:rsidRDefault="009475CB" w:rsidP="009475CB">
            <w:pPr>
              <w:spacing w:before="240" w:line="480" w:lineRule="auto"/>
              <w:textAlignment w:val="baseline"/>
              <w:rPr>
                <w:rFonts w:ascii="Times New Roman" w:hAnsi="Times New Roman"/>
                <w:lang w:eastAsia="en-AU"/>
              </w:rPr>
            </w:pPr>
            <w:r w:rsidRPr="009475CB">
              <w:rPr>
                <w:rFonts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</w:tbl>
    <w:p w14:paraId="57F5BA8D" w14:textId="3707D14E" w:rsidR="009475CB" w:rsidRDefault="009475CB" w:rsidP="009475CB">
      <w:pPr>
        <w:textAlignment w:val="baseline"/>
        <w:rPr>
          <w:rFonts w:cs="Arial"/>
          <w:sz w:val="22"/>
          <w:szCs w:val="22"/>
          <w:lang w:eastAsia="en-AU"/>
        </w:rPr>
      </w:pPr>
      <w:r w:rsidRPr="009475CB">
        <w:rPr>
          <w:rFonts w:cs="Arial"/>
          <w:sz w:val="22"/>
          <w:szCs w:val="22"/>
          <w:lang w:eastAsia="en-AU"/>
        </w:rPr>
        <w:t> </w:t>
      </w:r>
    </w:p>
    <w:p w14:paraId="7FDB972C" w14:textId="77777777" w:rsidR="009475CB" w:rsidRPr="00CB2E0B" w:rsidRDefault="009475CB" w:rsidP="009475CB">
      <w:pPr>
        <w:textAlignment w:val="baseline"/>
        <w:rPr>
          <w:color w:val="2D837C"/>
          <w:sz w:val="28"/>
          <w:szCs w:val="28"/>
        </w:rPr>
      </w:pPr>
      <w:r w:rsidRPr="00CB2E0B">
        <w:rPr>
          <w:color w:val="2D837C"/>
          <w:sz w:val="28"/>
          <w:szCs w:val="28"/>
        </w:rPr>
        <w:t>Waste Strategy  </w:t>
      </w:r>
    </w:p>
    <w:p w14:paraId="41F57022" w14:textId="77777777" w:rsidR="009475CB" w:rsidRPr="009475CB" w:rsidRDefault="009475CB" w:rsidP="009475CB">
      <w:pPr>
        <w:textAlignment w:val="baseline"/>
        <w:rPr>
          <w:rFonts w:ascii="Segoe UI" w:hAnsi="Segoe UI" w:cs="Segoe UI"/>
          <w:sz w:val="18"/>
          <w:szCs w:val="18"/>
          <w:lang w:eastAsia="en-AU"/>
        </w:rPr>
      </w:pPr>
    </w:p>
    <w:p w14:paraId="09029888" w14:textId="77777777" w:rsidR="009475CB" w:rsidRPr="009475CB" w:rsidRDefault="009475CB" w:rsidP="009475CB">
      <w:pPr>
        <w:textAlignment w:val="baseline"/>
        <w:rPr>
          <w:rFonts w:ascii="Segoe UI" w:hAnsi="Segoe UI" w:cs="Segoe UI"/>
          <w:sz w:val="18"/>
          <w:szCs w:val="18"/>
          <w:lang w:eastAsia="en-AU"/>
        </w:rPr>
      </w:pPr>
      <w:r w:rsidRPr="009475CB">
        <w:rPr>
          <w:rFonts w:cs="Arial"/>
          <w:sz w:val="22"/>
          <w:szCs w:val="22"/>
          <w:lang w:eastAsia="en-AU"/>
        </w:rPr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9475CB" w:rsidRPr="009475CB" w14:paraId="550C08F4" w14:textId="77777777" w:rsidTr="009475CB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4BA038" w14:textId="77777777" w:rsidR="009475CB" w:rsidRPr="00CB2E0B" w:rsidRDefault="009475CB" w:rsidP="009475CB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en-AU"/>
              </w:rPr>
            </w:pPr>
            <w:bookmarkStart w:id="0" w:name="_GoBack" w:colFirst="0" w:colLast="0"/>
            <w:r w:rsidRPr="00CB2E0B">
              <w:rPr>
                <w:rFonts w:cs="Arial"/>
                <w:b/>
                <w:bCs/>
                <w:sz w:val="20"/>
                <w:szCs w:val="20"/>
                <w:lang w:val="en-GB" w:eastAsia="en-AU"/>
              </w:rPr>
              <w:t>Outline event waste objectives</w:t>
            </w:r>
            <w:r w:rsidRPr="00CB2E0B">
              <w:rPr>
                <w:rFonts w:cs="Arial"/>
                <w:sz w:val="20"/>
                <w:szCs w:val="20"/>
                <w:lang w:eastAsia="en-AU"/>
              </w:rPr>
              <w:t> </w:t>
            </w:r>
          </w:p>
          <w:p w14:paraId="4A4E4981" w14:textId="77777777" w:rsidR="009475CB" w:rsidRPr="00CB2E0B" w:rsidRDefault="009475CB" w:rsidP="009475CB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en-AU"/>
              </w:rPr>
            </w:pPr>
            <w:r w:rsidRPr="00CB2E0B">
              <w:rPr>
                <w:rFonts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6A671" w14:textId="77777777" w:rsidR="009475CB" w:rsidRPr="00CB2E0B" w:rsidRDefault="009475CB" w:rsidP="009475CB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en-AU"/>
              </w:rPr>
            </w:pPr>
            <w:r w:rsidRPr="00CB2E0B">
              <w:rPr>
                <w:rFonts w:cs="Arial"/>
                <w:i/>
                <w:iCs/>
                <w:sz w:val="20"/>
                <w:szCs w:val="20"/>
                <w:lang w:val="en-GB" w:eastAsia="en-AU"/>
              </w:rPr>
              <w:t xml:space="preserve">For example, promote a BYO and </w:t>
            </w:r>
            <w:proofErr w:type="spellStart"/>
            <w:r w:rsidRPr="00CB2E0B">
              <w:rPr>
                <w:rFonts w:cs="Arial"/>
                <w:i/>
                <w:iCs/>
                <w:sz w:val="20"/>
                <w:szCs w:val="20"/>
                <w:lang w:val="en-GB" w:eastAsia="en-AU"/>
              </w:rPr>
              <w:t>reusables</w:t>
            </w:r>
            <w:proofErr w:type="spellEnd"/>
            <w:r w:rsidRPr="00CB2E0B">
              <w:rPr>
                <w:rFonts w:cs="Arial"/>
                <w:i/>
                <w:iCs/>
                <w:sz w:val="20"/>
                <w:szCs w:val="20"/>
                <w:lang w:val="en-GB" w:eastAsia="en-AU"/>
              </w:rPr>
              <w:t xml:space="preserve"> to reduce single-use plastics by 80% or divert all food waste from landfill</w:t>
            </w:r>
            <w:r w:rsidRPr="00CB2E0B">
              <w:rPr>
                <w:rFonts w:cs="Arial"/>
                <w:sz w:val="20"/>
                <w:szCs w:val="20"/>
                <w:lang w:eastAsia="en-AU"/>
              </w:rPr>
              <w:t> </w:t>
            </w:r>
          </w:p>
        </w:tc>
      </w:tr>
      <w:tr w:rsidR="009475CB" w:rsidRPr="009475CB" w14:paraId="19C58857" w14:textId="77777777" w:rsidTr="009475CB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C0528E" w14:textId="77777777" w:rsidR="009475CB" w:rsidRPr="00CB2E0B" w:rsidRDefault="009475CB" w:rsidP="009475CB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en-AU"/>
              </w:rPr>
            </w:pPr>
            <w:r w:rsidRPr="00CB2E0B">
              <w:rPr>
                <w:rFonts w:cs="Arial"/>
                <w:b/>
                <w:bCs/>
                <w:sz w:val="20"/>
                <w:szCs w:val="20"/>
                <w:lang w:val="en-GB" w:eastAsia="en-AU"/>
              </w:rPr>
              <w:t>What actions will be taken to reduce contamination of recycling bins, food organics or compostable packaging bins?</w:t>
            </w:r>
            <w:r w:rsidRPr="00CB2E0B">
              <w:rPr>
                <w:rFonts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2BEA39" w14:textId="77777777" w:rsidR="009475CB" w:rsidRPr="00CB2E0B" w:rsidRDefault="009475CB" w:rsidP="009475CB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en-AU"/>
              </w:rPr>
            </w:pPr>
            <w:r w:rsidRPr="00CB2E0B">
              <w:rPr>
                <w:rFonts w:cs="Arial"/>
                <w:sz w:val="20"/>
                <w:szCs w:val="20"/>
                <w:lang w:eastAsia="en-AU"/>
              </w:rPr>
              <w:t> </w:t>
            </w:r>
          </w:p>
        </w:tc>
      </w:tr>
      <w:tr w:rsidR="009475CB" w:rsidRPr="009475CB" w14:paraId="5087BB90" w14:textId="77777777" w:rsidTr="009475CB">
        <w:trPr>
          <w:trHeight w:val="885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0C405B" w14:textId="77777777" w:rsidR="009475CB" w:rsidRPr="00CB2E0B" w:rsidRDefault="009475CB" w:rsidP="009475CB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en-AU"/>
              </w:rPr>
            </w:pPr>
            <w:r w:rsidRPr="00CB2E0B">
              <w:rPr>
                <w:rFonts w:cs="Arial"/>
                <w:b/>
                <w:bCs/>
                <w:sz w:val="20"/>
                <w:szCs w:val="20"/>
                <w:lang w:val="en-GB" w:eastAsia="en-AU"/>
              </w:rPr>
              <w:t>What actions will be taken to avoid single-use plastic waste? </w:t>
            </w:r>
            <w:r w:rsidRPr="00CB2E0B">
              <w:rPr>
                <w:rFonts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0DB93A" w14:textId="77777777" w:rsidR="009475CB" w:rsidRPr="00CB2E0B" w:rsidRDefault="009475CB" w:rsidP="009475CB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en-AU"/>
              </w:rPr>
            </w:pPr>
            <w:r w:rsidRPr="00CB2E0B">
              <w:rPr>
                <w:rFonts w:cs="Arial"/>
                <w:i/>
                <w:iCs/>
                <w:sz w:val="20"/>
                <w:szCs w:val="20"/>
                <w:lang w:val="en-GB" w:eastAsia="en-AU"/>
              </w:rPr>
              <w:t>For example, include in vendor terms and conditions that no single-use plastics to be used</w:t>
            </w:r>
            <w:r w:rsidRPr="00CB2E0B">
              <w:rPr>
                <w:rFonts w:cs="Arial"/>
                <w:sz w:val="20"/>
                <w:szCs w:val="20"/>
                <w:lang w:eastAsia="en-AU"/>
              </w:rPr>
              <w:t> </w:t>
            </w:r>
          </w:p>
        </w:tc>
      </w:tr>
      <w:tr w:rsidR="009475CB" w:rsidRPr="009475CB" w14:paraId="5082D764" w14:textId="77777777" w:rsidTr="009475CB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3366D2" w14:textId="77777777" w:rsidR="009475CB" w:rsidRPr="00CB2E0B" w:rsidRDefault="009475CB" w:rsidP="00CB2E0B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en-AU"/>
              </w:rPr>
            </w:pPr>
            <w:r w:rsidRPr="00CB2E0B">
              <w:rPr>
                <w:rFonts w:cs="Arial"/>
                <w:b/>
                <w:bCs/>
                <w:sz w:val="20"/>
                <w:szCs w:val="20"/>
                <w:lang w:val="en-GB" w:eastAsia="en-AU"/>
              </w:rPr>
              <w:t>What litter management actions will be taken?</w:t>
            </w:r>
            <w:r w:rsidRPr="00CB2E0B">
              <w:rPr>
                <w:rFonts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FC4229" w14:textId="77777777" w:rsidR="009475CB" w:rsidRPr="009475CB" w:rsidRDefault="009475CB" w:rsidP="009475CB">
            <w:pPr>
              <w:spacing w:line="360" w:lineRule="auto"/>
              <w:textAlignment w:val="baseline"/>
              <w:rPr>
                <w:rFonts w:ascii="Times New Roman" w:hAnsi="Times New Roman"/>
                <w:sz w:val="22"/>
                <w:szCs w:val="22"/>
                <w:lang w:eastAsia="en-AU"/>
              </w:rPr>
            </w:pPr>
            <w:r w:rsidRPr="009475CB">
              <w:rPr>
                <w:rFonts w:cs="Arial"/>
                <w:sz w:val="22"/>
                <w:szCs w:val="22"/>
                <w:lang w:eastAsia="en-AU"/>
              </w:rPr>
              <w:t> </w:t>
            </w:r>
          </w:p>
        </w:tc>
      </w:tr>
      <w:bookmarkEnd w:id="0"/>
      <w:tr w:rsidR="009475CB" w:rsidRPr="009475CB" w14:paraId="0302A84A" w14:textId="77777777" w:rsidTr="009475CB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8E0683" w14:textId="77777777" w:rsidR="009475CB" w:rsidRPr="00CB2E0B" w:rsidRDefault="009475CB" w:rsidP="00CB2E0B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en-AU"/>
              </w:rPr>
            </w:pPr>
            <w:r w:rsidRPr="00CB2E0B">
              <w:rPr>
                <w:rFonts w:cs="Arial"/>
                <w:b/>
                <w:bCs/>
                <w:sz w:val="20"/>
                <w:szCs w:val="20"/>
                <w:lang w:val="en-GB" w:eastAsia="en-AU"/>
              </w:rPr>
              <w:lastRenderedPageBreak/>
              <w:t>How will the event waste management plan be communicated to stallholders/volunteers/ attendees?</w:t>
            </w:r>
            <w:r w:rsidRPr="00CB2E0B">
              <w:rPr>
                <w:rFonts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9CAF6C" w14:textId="77777777" w:rsidR="009475CB" w:rsidRPr="009475CB" w:rsidRDefault="009475CB" w:rsidP="009475CB">
            <w:pPr>
              <w:spacing w:line="360" w:lineRule="auto"/>
              <w:textAlignment w:val="baseline"/>
              <w:rPr>
                <w:rFonts w:ascii="Times New Roman" w:hAnsi="Times New Roman"/>
                <w:sz w:val="22"/>
                <w:szCs w:val="22"/>
                <w:lang w:eastAsia="en-AU"/>
              </w:rPr>
            </w:pPr>
            <w:r w:rsidRPr="009475CB">
              <w:rPr>
                <w:rFonts w:cs="Arial"/>
                <w:sz w:val="22"/>
                <w:szCs w:val="22"/>
                <w:lang w:eastAsia="en-AU"/>
              </w:rPr>
              <w:t> </w:t>
            </w:r>
          </w:p>
        </w:tc>
      </w:tr>
    </w:tbl>
    <w:p w14:paraId="17FEE17F" w14:textId="524418A3" w:rsidR="009475CB" w:rsidRDefault="009475CB" w:rsidP="009475CB">
      <w:pPr>
        <w:textAlignment w:val="baseline"/>
        <w:rPr>
          <w:rFonts w:cs="Arial"/>
          <w:color w:val="000000"/>
          <w:lang w:eastAsia="en-AU"/>
        </w:rPr>
      </w:pPr>
      <w:r w:rsidRPr="009475CB">
        <w:rPr>
          <w:rFonts w:cs="Arial"/>
          <w:color w:val="000000"/>
          <w:lang w:eastAsia="en-AU"/>
        </w:rPr>
        <w:t> </w:t>
      </w:r>
    </w:p>
    <w:p w14:paraId="41D5204E" w14:textId="77777777" w:rsidR="009475CB" w:rsidRDefault="009475CB" w:rsidP="009475CB">
      <w:pPr>
        <w:textAlignment w:val="baseline"/>
        <w:rPr>
          <w:color w:val="2D837C"/>
        </w:rPr>
      </w:pPr>
    </w:p>
    <w:p w14:paraId="04469961" w14:textId="57E330D4" w:rsidR="009475CB" w:rsidRPr="00CB2E0B" w:rsidRDefault="009475CB" w:rsidP="009475CB">
      <w:pPr>
        <w:textAlignment w:val="baseline"/>
        <w:rPr>
          <w:color w:val="2D837C"/>
          <w:sz w:val="28"/>
          <w:szCs w:val="28"/>
        </w:rPr>
      </w:pPr>
      <w:r w:rsidRPr="00CB2E0B">
        <w:rPr>
          <w:color w:val="2D837C"/>
          <w:sz w:val="28"/>
          <w:szCs w:val="28"/>
        </w:rPr>
        <w:t>Waste Profile</w:t>
      </w:r>
    </w:p>
    <w:p w14:paraId="197207D3" w14:textId="46A2DEA0" w:rsidR="009475CB" w:rsidRDefault="009475CB" w:rsidP="009475CB">
      <w:pPr>
        <w:textAlignment w:val="baseline"/>
        <w:rPr>
          <w:rFonts w:cs="Arial"/>
          <w:color w:val="000000"/>
          <w:lang w:eastAsia="en-AU"/>
        </w:rPr>
      </w:pPr>
    </w:p>
    <w:p w14:paraId="71438A12" w14:textId="77777777" w:rsidR="009475CB" w:rsidRPr="009475CB" w:rsidRDefault="009475CB" w:rsidP="009475CB">
      <w:pPr>
        <w:textAlignment w:val="baseline"/>
        <w:rPr>
          <w:rFonts w:ascii="Segoe UI" w:hAnsi="Segoe UI" w:cs="Segoe UI"/>
          <w:sz w:val="18"/>
          <w:szCs w:val="18"/>
          <w:lang w:eastAsia="en-AU"/>
        </w:rPr>
      </w:pPr>
    </w:p>
    <w:tbl>
      <w:tblPr>
        <w:tblW w:w="900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9475CB" w:rsidRPr="009475CB" w14:paraId="6660B5BE" w14:textId="77777777" w:rsidTr="009475CB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DBFCC7" w14:textId="77777777" w:rsidR="009475CB" w:rsidRPr="009475CB" w:rsidRDefault="009475CB" w:rsidP="009475CB">
            <w:pPr>
              <w:textAlignment w:val="baseline"/>
              <w:rPr>
                <w:rFonts w:ascii="Times New Roman" w:hAnsi="Times New Roman"/>
                <w:lang w:eastAsia="en-AU"/>
              </w:rPr>
            </w:pPr>
            <w:r w:rsidRPr="009475CB">
              <w:rPr>
                <w:rFonts w:cs="Arial"/>
                <w:b/>
                <w:bCs/>
                <w:sz w:val="20"/>
                <w:szCs w:val="20"/>
                <w:lang w:val="en-GB" w:eastAsia="en-AU"/>
              </w:rPr>
              <w:t>Materials expected at the 3 stages of the event: </w:t>
            </w:r>
            <w:r w:rsidRPr="009475CB">
              <w:rPr>
                <w:rFonts w:cs="Arial"/>
                <w:sz w:val="20"/>
                <w:szCs w:val="20"/>
                <w:lang w:eastAsia="en-AU"/>
              </w:rPr>
              <w:t> </w:t>
            </w:r>
          </w:p>
          <w:p w14:paraId="227D3D87" w14:textId="77777777" w:rsidR="009475CB" w:rsidRPr="009475CB" w:rsidRDefault="009475CB" w:rsidP="009475CB">
            <w:pPr>
              <w:textAlignment w:val="baseline"/>
              <w:rPr>
                <w:rFonts w:ascii="Times New Roman" w:hAnsi="Times New Roman"/>
                <w:lang w:eastAsia="en-AU"/>
              </w:rPr>
            </w:pPr>
            <w:r w:rsidRPr="009475CB">
              <w:rPr>
                <w:rFonts w:cs="Arial"/>
                <w:b/>
                <w:bCs/>
                <w:sz w:val="20"/>
                <w:szCs w:val="20"/>
                <w:lang w:val="en-GB" w:eastAsia="en-AU"/>
              </w:rPr>
              <w:t>a. ‘Bump-in’ </w:t>
            </w:r>
            <w:r w:rsidRPr="009475CB">
              <w:rPr>
                <w:rFonts w:cs="Arial"/>
                <w:sz w:val="20"/>
                <w:szCs w:val="20"/>
                <w:lang w:eastAsia="en-AU"/>
              </w:rPr>
              <w:t> </w:t>
            </w:r>
          </w:p>
          <w:p w14:paraId="39AE38B6" w14:textId="77777777" w:rsidR="009475CB" w:rsidRPr="009475CB" w:rsidRDefault="009475CB" w:rsidP="009475CB">
            <w:pPr>
              <w:textAlignment w:val="baseline"/>
              <w:rPr>
                <w:rFonts w:ascii="Times New Roman" w:hAnsi="Times New Roman"/>
                <w:lang w:eastAsia="en-AU"/>
              </w:rPr>
            </w:pPr>
            <w:r w:rsidRPr="009475CB">
              <w:rPr>
                <w:rFonts w:cs="Arial"/>
                <w:b/>
                <w:bCs/>
                <w:sz w:val="20"/>
                <w:szCs w:val="20"/>
                <w:lang w:val="en-GB" w:eastAsia="en-AU"/>
              </w:rPr>
              <w:t>b.  At Event </w:t>
            </w:r>
            <w:r w:rsidRPr="009475CB">
              <w:rPr>
                <w:rFonts w:cs="Arial"/>
                <w:sz w:val="20"/>
                <w:szCs w:val="20"/>
                <w:lang w:eastAsia="en-AU"/>
              </w:rPr>
              <w:t> </w:t>
            </w:r>
          </w:p>
          <w:p w14:paraId="6BC281B2" w14:textId="77777777" w:rsidR="009475CB" w:rsidRPr="009475CB" w:rsidRDefault="009475CB" w:rsidP="009475CB">
            <w:pPr>
              <w:textAlignment w:val="baseline"/>
              <w:rPr>
                <w:rFonts w:ascii="Times New Roman" w:hAnsi="Times New Roman"/>
                <w:lang w:eastAsia="en-AU"/>
              </w:rPr>
            </w:pPr>
            <w:r w:rsidRPr="009475CB">
              <w:rPr>
                <w:rFonts w:cs="Arial"/>
                <w:b/>
                <w:bCs/>
                <w:sz w:val="20"/>
                <w:szCs w:val="20"/>
                <w:lang w:val="en-GB" w:eastAsia="en-AU"/>
              </w:rPr>
              <w:t>c. ‘Bump-out’</w:t>
            </w:r>
            <w:r w:rsidRPr="009475CB">
              <w:rPr>
                <w:rFonts w:cs="Arial"/>
                <w:sz w:val="20"/>
                <w:szCs w:val="20"/>
                <w:lang w:eastAsia="en-AU"/>
              </w:rPr>
              <w:t> </w:t>
            </w:r>
          </w:p>
          <w:p w14:paraId="1FF672DE" w14:textId="77777777" w:rsidR="009475CB" w:rsidRPr="009475CB" w:rsidRDefault="009475CB" w:rsidP="009475CB">
            <w:pPr>
              <w:textAlignment w:val="baseline"/>
              <w:rPr>
                <w:rFonts w:ascii="Times New Roman" w:hAnsi="Times New Roman"/>
                <w:lang w:eastAsia="en-AU"/>
              </w:rPr>
            </w:pPr>
            <w:r w:rsidRPr="009475CB">
              <w:rPr>
                <w:rFonts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A16306" w14:textId="77777777" w:rsidR="009475CB" w:rsidRPr="009475CB" w:rsidRDefault="009475CB" w:rsidP="009475CB">
            <w:pPr>
              <w:textAlignment w:val="baseline"/>
              <w:rPr>
                <w:rFonts w:ascii="Times New Roman" w:hAnsi="Times New Roman"/>
                <w:lang w:eastAsia="en-AU"/>
              </w:rPr>
            </w:pPr>
            <w:r w:rsidRPr="009475CB">
              <w:rPr>
                <w:rFonts w:cs="Arial"/>
                <w:i/>
                <w:iCs/>
                <w:sz w:val="20"/>
                <w:szCs w:val="20"/>
                <w:lang w:val="en-GB" w:eastAsia="en-AU"/>
              </w:rPr>
              <w:t>List the type of waste that will be generated including some key specific items at each stage</w:t>
            </w:r>
            <w:r w:rsidRPr="009475CB">
              <w:rPr>
                <w:rFonts w:cs="Arial"/>
                <w:sz w:val="20"/>
                <w:szCs w:val="20"/>
                <w:lang w:eastAsia="en-AU"/>
              </w:rPr>
              <w:t> </w:t>
            </w:r>
          </w:p>
        </w:tc>
      </w:tr>
      <w:tr w:rsidR="009475CB" w:rsidRPr="009475CB" w14:paraId="421A6340" w14:textId="77777777" w:rsidTr="009475CB">
        <w:trPr>
          <w:trHeight w:val="675"/>
        </w:trPr>
        <w:tc>
          <w:tcPr>
            <w:tcW w:w="9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72D88C" w14:textId="77777777" w:rsidR="009475CB" w:rsidRDefault="009475CB" w:rsidP="009475CB">
            <w:pPr>
              <w:textAlignment w:val="baseline"/>
              <w:rPr>
                <w:color w:val="2D837C"/>
              </w:rPr>
            </w:pPr>
          </w:p>
          <w:p w14:paraId="27292EB0" w14:textId="1C23AB64" w:rsidR="009475CB" w:rsidRPr="009475CB" w:rsidRDefault="009475CB" w:rsidP="009475CB">
            <w:pPr>
              <w:textAlignment w:val="baseline"/>
              <w:rPr>
                <w:color w:val="2D837C"/>
              </w:rPr>
            </w:pPr>
            <w:r w:rsidRPr="009475CB">
              <w:rPr>
                <w:color w:val="2D837C"/>
              </w:rPr>
              <w:t>Bin Infrastructure  </w:t>
            </w:r>
          </w:p>
          <w:p w14:paraId="71F0E8A8" w14:textId="77777777" w:rsidR="009475CB" w:rsidRPr="009475CB" w:rsidRDefault="009475CB" w:rsidP="009475CB">
            <w:pPr>
              <w:textAlignment w:val="baseline"/>
              <w:rPr>
                <w:rFonts w:ascii="Times New Roman" w:hAnsi="Times New Roman"/>
                <w:lang w:eastAsia="en-AU"/>
              </w:rPr>
            </w:pPr>
            <w:r w:rsidRPr="009475CB">
              <w:rPr>
                <w:rFonts w:cs="Arial"/>
                <w:lang w:eastAsia="en-AU"/>
              </w:rPr>
              <w:t> </w:t>
            </w:r>
          </w:p>
        </w:tc>
      </w:tr>
      <w:tr w:rsidR="009475CB" w:rsidRPr="009475CB" w14:paraId="7AD2B6DF" w14:textId="77777777" w:rsidTr="009475CB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5E6F96" w14:textId="77777777" w:rsidR="009475CB" w:rsidRPr="009475CB" w:rsidRDefault="009475CB" w:rsidP="009475CB">
            <w:pPr>
              <w:textAlignment w:val="baseline"/>
              <w:rPr>
                <w:rFonts w:ascii="Times New Roman" w:hAnsi="Times New Roman"/>
                <w:lang w:eastAsia="en-AU"/>
              </w:rPr>
            </w:pPr>
            <w:r w:rsidRPr="009475CB">
              <w:rPr>
                <w:rFonts w:cs="Arial"/>
                <w:b/>
                <w:bCs/>
                <w:sz w:val="20"/>
                <w:szCs w:val="20"/>
                <w:lang w:val="en-GB" w:eastAsia="en-AU"/>
              </w:rPr>
              <w:t>What streams will be collected </w:t>
            </w:r>
            <w:r w:rsidRPr="009475CB">
              <w:rPr>
                <w:rFonts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EB7F19" w14:textId="77777777" w:rsidR="009475CB" w:rsidRPr="009475CB" w:rsidRDefault="009475CB" w:rsidP="009475CB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cs="Arial"/>
                <w:sz w:val="20"/>
                <w:szCs w:val="20"/>
                <w:lang w:eastAsia="en-AU"/>
              </w:rPr>
            </w:pPr>
            <w:r w:rsidRPr="009475CB">
              <w:rPr>
                <w:rFonts w:cs="Arial"/>
                <w:sz w:val="20"/>
                <w:szCs w:val="20"/>
                <w:lang w:val="en-GB" w:eastAsia="en-AU"/>
              </w:rPr>
              <w:t>Rubbish / General Waste</w:t>
            </w:r>
            <w:r w:rsidRPr="009475CB">
              <w:rPr>
                <w:rFonts w:cs="Arial"/>
                <w:sz w:val="20"/>
                <w:szCs w:val="20"/>
                <w:lang w:eastAsia="en-AU"/>
              </w:rPr>
              <w:t> </w:t>
            </w:r>
          </w:p>
          <w:p w14:paraId="13779F00" w14:textId="77777777" w:rsidR="009475CB" w:rsidRPr="009475CB" w:rsidRDefault="009475CB" w:rsidP="009475CB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cs="Arial"/>
                <w:sz w:val="20"/>
                <w:szCs w:val="20"/>
                <w:lang w:eastAsia="en-AU"/>
              </w:rPr>
            </w:pPr>
            <w:r w:rsidRPr="009475CB">
              <w:rPr>
                <w:rFonts w:cs="Arial"/>
                <w:sz w:val="20"/>
                <w:szCs w:val="20"/>
                <w:lang w:val="en-GB" w:eastAsia="en-AU"/>
              </w:rPr>
              <w:t>Co-mingled Recycling </w:t>
            </w:r>
            <w:r w:rsidRPr="009475CB">
              <w:rPr>
                <w:rFonts w:cs="Arial"/>
                <w:sz w:val="20"/>
                <w:szCs w:val="20"/>
                <w:lang w:eastAsia="en-AU"/>
              </w:rPr>
              <w:t> </w:t>
            </w:r>
          </w:p>
          <w:p w14:paraId="6F1B9053" w14:textId="77777777" w:rsidR="009475CB" w:rsidRPr="009475CB" w:rsidRDefault="009475CB" w:rsidP="009475CB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cs="Arial"/>
                <w:sz w:val="20"/>
                <w:szCs w:val="20"/>
                <w:lang w:eastAsia="en-AU"/>
              </w:rPr>
            </w:pPr>
            <w:r w:rsidRPr="009475CB">
              <w:rPr>
                <w:rFonts w:cs="Arial"/>
                <w:sz w:val="20"/>
                <w:szCs w:val="20"/>
                <w:lang w:val="en-GB" w:eastAsia="en-AU"/>
              </w:rPr>
              <w:t>Food Organics</w:t>
            </w:r>
            <w:r w:rsidRPr="009475CB">
              <w:rPr>
                <w:rFonts w:cs="Arial"/>
                <w:sz w:val="20"/>
                <w:szCs w:val="20"/>
                <w:lang w:eastAsia="en-AU"/>
              </w:rPr>
              <w:t> </w:t>
            </w:r>
          </w:p>
          <w:p w14:paraId="0F7CAB61" w14:textId="77777777" w:rsidR="009475CB" w:rsidRPr="009475CB" w:rsidRDefault="009475CB" w:rsidP="009475CB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cs="Arial"/>
                <w:sz w:val="20"/>
                <w:szCs w:val="20"/>
                <w:lang w:eastAsia="en-AU"/>
              </w:rPr>
            </w:pPr>
            <w:r w:rsidRPr="009475CB">
              <w:rPr>
                <w:rFonts w:cs="Arial"/>
                <w:sz w:val="20"/>
                <w:szCs w:val="20"/>
                <w:lang w:val="en-GB" w:eastAsia="en-AU"/>
              </w:rPr>
              <w:t>Compostable Packaging</w:t>
            </w:r>
            <w:r w:rsidRPr="009475CB">
              <w:rPr>
                <w:rFonts w:cs="Arial"/>
                <w:sz w:val="20"/>
                <w:szCs w:val="20"/>
                <w:lang w:eastAsia="en-AU"/>
              </w:rPr>
              <w:t> </w:t>
            </w:r>
          </w:p>
          <w:p w14:paraId="3CC75904" w14:textId="77777777" w:rsidR="009475CB" w:rsidRPr="009475CB" w:rsidRDefault="009475CB" w:rsidP="009475CB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cs="Arial"/>
                <w:sz w:val="20"/>
                <w:szCs w:val="20"/>
                <w:lang w:eastAsia="en-AU"/>
              </w:rPr>
            </w:pPr>
            <w:r w:rsidRPr="009475CB">
              <w:rPr>
                <w:rFonts w:cs="Arial"/>
                <w:sz w:val="20"/>
                <w:szCs w:val="20"/>
                <w:lang w:val="en-GB" w:eastAsia="en-AU"/>
              </w:rPr>
              <w:t>Cardboard</w:t>
            </w:r>
            <w:r w:rsidRPr="009475CB">
              <w:rPr>
                <w:rFonts w:cs="Arial"/>
                <w:sz w:val="20"/>
                <w:szCs w:val="20"/>
                <w:lang w:eastAsia="en-AU"/>
              </w:rPr>
              <w:t> </w:t>
            </w:r>
          </w:p>
          <w:p w14:paraId="46AED1CF" w14:textId="77777777" w:rsidR="009475CB" w:rsidRPr="009475CB" w:rsidRDefault="009475CB" w:rsidP="009475CB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cs="Arial"/>
                <w:sz w:val="20"/>
                <w:szCs w:val="20"/>
                <w:lang w:eastAsia="en-AU"/>
              </w:rPr>
            </w:pPr>
            <w:r w:rsidRPr="009475CB">
              <w:rPr>
                <w:rFonts w:cs="Arial"/>
                <w:sz w:val="20"/>
                <w:szCs w:val="20"/>
                <w:lang w:val="en-GB" w:eastAsia="en-AU"/>
              </w:rPr>
              <w:t>Coffee Cups</w:t>
            </w:r>
            <w:r w:rsidRPr="009475CB">
              <w:rPr>
                <w:rFonts w:cs="Arial"/>
                <w:sz w:val="20"/>
                <w:szCs w:val="20"/>
                <w:lang w:eastAsia="en-AU"/>
              </w:rPr>
              <w:t> </w:t>
            </w:r>
          </w:p>
          <w:p w14:paraId="3BB3C67E" w14:textId="77777777" w:rsidR="009475CB" w:rsidRPr="009475CB" w:rsidRDefault="009475CB" w:rsidP="009475CB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cs="Arial"/>
                <w:sz w:val="20"/>
                <w:szCs w:val="20"/>
                <w:lang w:eastAsia="en-AU"/>
              </w:rPr>
            </w:pPr>
            <w:r w:rsidRPr="009475CB">
              <w:rPr>
                <w:rFonts w:cs="Arial"/>
                <w:sz w:val="20"/>
                <w:szCs w:val="20"/>
                <w:lang w:val="en-GB" w:eastAsia="en-AU"/>
              </w:rPr>
              <w:t>Other:</w:t>
            </w:r>
            <w:r w:rsidRPr="009475CB">
              <w:rPr>
                <w:rFonts w:cs="Arial"/>
                <w:sz w:val="20"/>
                <w:szCs w:val="20"/>
                <w:lang w:eastAsia="en-AU"/>
              </w:rPr>
              <w:t> </w:t>
            </w:r>
          </w:p>
        </w:tc>
      </w:tr>
      <w:tr w:rsidR="009475CB" w:rsidRPr="009475CB" w14:paraId="0A43828D" w14:textId="77777777" w:rsidTr="009475CB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BE86D2" w14:textId="77777777" w:rsidR="009475CB" w:rsidRPr="009475CB" w:rsidRDefault="009475CB" w:rsidP="00CB2E0B">
            <w:pPr>
              <w:spacing w:line="360" w:lineRule="auto"/>
              <w:textAlignment w:val="baseline"/>
              <w:rPr>
                <w:rFonts w:ascii="Times New Roman" w:hAnsi="Times New Roman"/>
                <w:lang w:eastAsia="en-AU"/>
              </w:rPr>
            </w:pPr>
            <w:r w:rsidRPr="009475CB">
              <w:rPr>
                <w:rFonts w:cs="Arial"/>
                <w:b/>
                <w:bCs/>
                <w:sz w:val="20"/>
                <w:szCs w:val="20"/>
                <w:lang w:val="en-GB" w:eastAsia="en-AU"/>
              </w:rPr>
              <w:t>Engage with a Waste Management Contractor to identify: </w:t>
            </w:r>
            <w:r w:rsidRPr="009475CB">
              <w:rPr>
                <w:rFonts w:cs="Arial"/>
                <w:sz w:val="20"/>
                <w:szCs w:val="20"/>
                <w:lang w:eastAsia="en-AU"/>
              </w:rPr>
              <w:t> </w:t>
            </w:r>
          </w:p>
          <w:p w14:paraId="2846D8DE" w14:textId="77777777" w:rsidR="009475CB" w:rsidRPr="009475CB" w:rsidRDefault="009475CB" w:rsidP="00CB2E0B">
            <w:pPr>
              <w:numPr>
                <w:ilvl w:val="0"/>
                <w:numId w:val="6"/>
              </w:numPr>
              <w:spacing w:line="360" w:lineRule="auto"/>
              <w:ind w:left="360" w:firstLine="0"/>
              <w:textAlignment w:val="baseline"/>
              <w:rPr>
                <w:rFonts w:cs="Arial"/>
                <w:sz w:val="20"/>
                <w:szCs w:val="20"/>
                <w:lang w:eastAsia="en-AU"/>
              </w:rPr>
            </w:pPr>
            <w:r w:rsidRPr="009475CB">
              <w:rPr>
                <w:rFonts w:cs="Arial"/>
                <w:b/>
                <w:bCs/>
                <w:sz w:val="20"/>
                <w:szCs w:val="20"/>
                <w:lang w:val="en-GB" w:eastAsia="en-AU"/>
              </w:rPr>
              <w:t>Bin types and sizes </w:t>
            </w:r>
            <w:r w:rsidRPr="009475CB">
              <w:rPr>
                <w:rFonts w:cs="Arial"/>
                <w:sz w:val="20"/>
                <w:szCs w:val="20"/>
                <w:lang w:eastAsia="en-AU"/>
              </w:rPr>
              <w:t> </w:t>
            </w:r>
          </w:p>
          <w:p w14:paraId="40FA876E" w14:textId="77777777" w:rsidR="009475CB" w:rsidRPr="009475CB" w:rsidRDefault="009475CB" w:rsidP="00CB2E0B">
            <w:pPr>
              <w:numPr>
                <w:ilvl w:val="0"/>
                <w:numId w:val="6"/>
              </w:numPr>
              <w:spacing w:line="360" w:lineRule="auto"/>
              <w:ind w:left="360" w:firstLine="0"/>
              <w:textAlignment w:val="baseline"/>
              <w:rPr>
                <w:rFonts w:cs="Arial"/>
                <w:sz w:val="20"/>
                <w:szCs w:val="20"/>
                <w:lang w:eastAsia="en-AU"/>
              </w:rPr>
            </w:pPr>
            <w:r w:rsidRPr="009475CB">
              <w:rPr>
                <w:rFonts w:cs="Arial"/>
                <w:b/>
                <w:bCs/>
                <w:sz w:val="20"/>
                <w:szCs w:val="20"/>
                <w:lang w:val="en-GB" w:eastAsia="en-AU"/>
              </w:rPr>
              <w:t>The number of bins required on site </w:t>
            </w:r>
            <w:r w:rsidRPr="009475CB">
              <w:rPr>
                <w:rFonts w:cs="Arial"/>
                <w:sz w:val="20"/>
                <w:szCs w:val="20"/>
                <w:lang w:eastAsia="en-AU"/>
              </w:rPr>
              <w:t> </w:t>
            </w:r>
          </w:p>
          <w:p w14:paraId="662A5093" w14:textId="77777777" w:rsidR="009475CB" w:rsidRPr="009475CB" w:rsidRDefault="009475CB" w:rsidP="00CB2E0B">
            <w:pPr>
              <w:numPr>
                <w:ilvl w:val="0"/>
                <w:numId w:val="6"/>
              </w:numPr>
              <w:spacing w:line="360" w:lineRule="auto"/>
              <w:ind w:left="360" w:firstLine="0"/>
              <w:textAlignment w:val="baseline"/>
              <w:rPr>
                <w:rFonts w:cs="Arial"/>
                <w:sz w:val="20"/>
                <w:szCs w:val="20"/>
                <w:lang w:eastAsia="en-AU"/>
              </w:rPr>
            </w:pPr>
            <w:r w:rsidRPr="009475CB">
              <w:rPr>
                <w:rFonts w:cs="Arial"/>
                <w:b/>
                <w:bCs/>
                <w:sz w:val="20"/>
                <w:szCs w:val="20"/>
                <w:lang w:val="en-GB" w:eastAsia="en-AU"/>
              </w:rPr>
              <w:t>Bin locations on the map</w:t>
            </w:r>
            <w:r w:rsidRPr="009475CB">
              <w:rPr>
                <w:rFonts w:cs="Arial"/>
                <w:sz w:val="20"/>
                <w:szCs w:val="20"/>
                <w:lang w:eastAsia="en-AU"/>
              </w:rPr>
              <w:t> </w:t>
            </w:r>
          </w:p>
          <w:p w14:paraId="0062162F" w14:textId="77777777" w:rsidR="009475CB" w:rsidRPr="009475CB" w:rsidRDefault="009475CB" w:rsidP="00CB2E0B">
            <w:pPr>
              <w:numPr>
                <w:ilvl w:val="0"/>
                <w:numId w:val="6"/>
              </w:numPr>
              <w:spacing w:line="360" w:lineRule="auto"/>
              <w:ind w:left="360" w:firstLine="0"/>
              <w:textAlignment w:val="baseline"/>
              <w:rPr>
                <w:rFonts w:cs="Arial"/>
                <w:sz w:val="20"/>
                <w:szCs w:val="20"/>
                <w:lang w:eastAsia="en-AU"/>
              </w:rPr>
            </w:pPr>
            <w:r w:rsidRPr="009475CB">
              <w:rPr>
                <w:rFonts w:cs="Arial"/>
                <w:b/>
                <w:bCs/>
                <w:sz w:val="20"/>
                <w:szCs w:val="20"/>
                <w:lang w:val="en-GB" w:eastAsia="en-AU"/>
              </w:rPr>
              <w:t>Sorting stations on the map</w:t>
            </w:r>
            <w:r w:rsidRPr="009475CB">
              <w:rPr>
                <w:rFonts w:cs="Arial"/>
                <w:sz w:val="20"/>
                <w:szCs w:val="20"/>
                <w:lang w:eastAsia="en-AU"/>
              </w:rPr>
              <w:t> </w:t>
            </w:r>
          </w:p>
          <w:p w14:paraId="4DF9C970" w14:textId="77777777" w:rsidR="009475CB" w:rsidRPr="009475CB" w:rsidRDefault="009475CB" w:rsidP="00CB2E0B">
            <w:pPr>
              <w:numPr>
                <w:ilvl w:val="0"/>
                <w:numId w:val="6"/>
              </w:numPr>
              <w:spacing w:line="360" w:lineRule="auto"/>
              <w:ind w:left="360" w:firstLine="0"/>
              <w:textAlignment w:val="baseline"/>
              <w:rPr>
                <w:rFonts w:cs="Arial"/>
                <w:sz w:val="20"/>
                <w:szCs w:val="20"/>
                <w:lang w:eastAsia="en-AU"/>
              </w:rPr>
            </w:pPr>
            <w:r w:rsidRPr="009475CB">
              <w:rPr>
                <w:rFonts w:cs="Arial"/>
                <w:b/>
                <w:bCs/>
                <w:sz w:val="20"/>
                <w:szCs w:val="20"/>
                <w:lang w:val="en-GB" w:eastAsia="en-AU"/>
              </w:rPr>
              <w:t>Vehicle access</w:t>
            </w:r>
            <w:r w:rsidRPr="009475CB">
              <w:rPr>
                <w:rFonts w:cs="Arial"/>
                <w:sz w:val="20"/>
                <w:szCs w:val="20"/>
                <w:lang w:eastAsia="en-AU"/>
              </w:rPr>
              <w:t> </w:t>
            </w:r>
          </w:p>
          <w:p w14:paraId="02B1A8A8" w14:textId="77777777" w:rsidR="009475CB" w:rsidRPr="009475CB" w:rsidRDefault="009475CB" w:rsidP="00CB2E0B">
            <w:pPr>
              <w:numPr>
                <w:ilvl w:val="0"/>
                <w:numId w:val="6"/>
              </w:numPr>
              <w:spacing w:line="360" w:lineRule="auto"/>
              <w:ind w:left="360" w:firstLine="0"/>
              <w:textAlignment w:val="baseline"/>
              <w:rPr>
                <w:rFonts w:cs="Arial"/>
                <w:sz w:val="20"/>
                <w:szCs w:val="20"/>
                <w:lang w:eastAsia="en-AU"/>
              </w:rPr>
            </w:pPr>
            <w:r w:rsidRPr="009475CB">
              <w:rPr>
                <w:rFonts w:cs="Arial"/>
                <w:b/>
                <w:bCs/>
                <w:sz w:val="20"/>
                <w:szCs w:val="20"/>
                <w:lang w:val="en-GB" w:eastAsia="en-AU"/>
              </w:rPr>
              <w:t>How frequently will the bins be serviced/emptied during the event</w:t>
            </w:r>
            <w:r w:rsidRPr="009475CB">
              <w:rPr>
                <w:rFonts w:cs="Arial"/>
                <w:sz w:val="20"/>
                <w:szCs w:val="20"/>
                <w:lang w:eastAsia="en-AU"/>
              </w:rPr>
              <w:t> </w:t>
            </w:r>
          </w:p>
          <w:p w14:paraId="749FE429" w14:textId="77777777" w:rsidR="009475CB" w:rsidRPr="009475CB" w:rsidRDefault="009475CB" w:rsidP="00CB2E0B">
            <w:pPr>
              <w:numPr>
                <w:ilvl w:val="0"/>
                <w:numId w:val="6"/>
              </w:numPr>
              <w:spacing w:line="360" w:lineRule="auto"/>
              <w:ind w:left="360" w:firstLine="0"/>
              <w:textAlignment w:val="baseline"/>
              <w:rPr>
                <w:rFonts w:cs="Arial"/>
                <w:sz w:val="20"/>
                <w:szCs w:val="20"/>
                <w:lang w:eastAsia="en-AU"/>
              </w:rPr>
            </w:pPr>
            <w:r w:rsidRPr="009475CB">
              <w:rPr>
                <w:rFonts w:cs="Arial"/>
                <w:b/>
                <w:bCs/>
                <w:sz w:val="20"/>
                <w:szCs w:val="20"/>
                <w:lang w:val="en-GB" w:eastAsia="en-AU"/>
              </w:rPr>
              <w:t>Management of the bins throughout the event to avoid bins overflowing and wind-blown rubbish</w:t>
            </w:r>
            <w:r w:rsidRPr="009475CB">
              <w:rPr>
                <w:rFonts w:cs="Arial"/>
                <w:sz w:val="20"/>
                <w:szCs w:val="20"/>
                <w:lang w:eastAsia="en-AU"/>
              </w:rPr>
              <w:t> </w:t>
            </w:r>
          </w:p>
          <w:p w14:paraId="3500DC67" w14:textId="77777777" w:rsidR="009475CB" w:rsidRPr="009475CB" w:rsidRDefault="009475CB" w:rsidP="00CB2E0B">
            <w:pPr>
              <w:numPr>
                <w:ilvl w:val="0"/>
                <w:numId w:val="6"/>
              </w:numPr>
              <w:spacing w:line="360" w:lineRule="auto"/>
              <w:ind w:left="360" w:firstLine="0"/>
              <w:textAlignment w:val="baseline"/>
              <w:rPr>
                <w:rFonts w:cs="Arial"/>
                <w:sz w:val="20"/>
                <w:szCs w:val="20"/>
                <w:lang w:eastAsia="en-AU"/>
              </w:rPr>
            </w:pPr>
            <w:r w:rsidRPr="009475CB">
              <w:rPr>
                <w:rFonts w:cs="Arial"/>
                <w:b/>
                <w:bCs/>
                <w:sz w:val="20"/>
                <w:szCs w:val="20"/>
                <w:lang w:val="en-GB" w:eastAsia="en-AU"/>
              </w:rPr>
              <w:t>Signage</w:t>
            </w:r>
            <w:r w:rsidRPr="009475CB">
              <w:rPr>
                <w:rFonts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142E5C" w14:textId="77777777" w:rsidR="009475CB" w:rsidRPr="009475CB" w:rsidRDefault="009475CB" w:rsidP="009475CB">
            <w:pPr>
              <w:textAlignment w:val="baseline"/>
              <w:rPr>
                <w:rFonts w:ascii="Times New Roman" w:hAnsi="Times New Roman"/>
                <w:lang w:eastAsia="en-AU"/>
              </w:rPr>
            </w:pPr>
            <w:r w:rsidRPr="009475CB">
              <w:rPr>
                <w:rFonts w:cs="Arial"/>
                <w:sz w:val="20"/>
                <w:szCs w:val="20"/>
                <w:lang w:eastAsia="en-AU"/>
              </w:rPr>
              <w:t> </w:t>
            </w:r>
          </w:p>
        </w:tc>
      </w:tr>
      <w:tr w:rsidR="009475CB" w:rsidRPr="009475CB" w14:paraId="5340C56A" w14:textId="77777777" w:rsidTr="009475CB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C1314E" w14:textId="77777777" w:rsidR="009475CB" w:rsidRDefault="009475CB" w:rsidP="009475CB">
            <w:pPr>
              <w:textAlignment w:val="baseline"/>
              <w:rPr>
                <w:rFonts w:cs="Arial"/>
                <w:color w:val="2F5496"/>
                <w:lang w:val="en-GB" w:eastAsia="en-AU"/>
              </w:rPr>
            </w:pPr>
          </w:p>
          <w:p w14:paraId="5AF409E7" w14:textId="0C9218C3" w:rsidR="009475CB" w:rsidRPr="009475CB" w:rsidRDefault="009475CB" w:rsidP="009475CB">
            <w:pPr>
              <w:textAlignment w:val="baseline"/>
              <w:rPr>
                <w:color w:val="2D837C"/>
              </w:rPr>
            </w:pPr>
            <w:r>
              <w:rPr>
                <w:color w:val="2D837C"/>
              </w:rPr>
              <w:t>Ev</w:t>
            </w:r>
            <w:r w:rsidRPr="009475CB">
              <w:rPr>
                <w:color w:val="2D837C"/>
              </w:rPr>
              <w:t>aluation  </w:t>
            </w:r>
          </w:p>
          <w:p w14:paraId="5F2CC2F9" w14:textId="77777777" w:rsidR="009475CB" w:rsidRPr="009475CB" w:rsidRDefault="009475CB" w:rsidP="009475CB">
            <w:pPr>
              <w:textAlignment w:val="baseline"/>
              <w:rPr>
                <w:rFonts w:ascii="Times New Roman" w:hAnsi="Times New Roman"/>
                <w:lang w:eastAsia="en-AU"/>
              </w:rPr>
            </w:pPr>
            <w:r w:rsidRPr="009475CB">
              <w:rPr>
                <w:rFonts w:cs="Arial"/>
                <w:lang w:eastAsia="en-AU"/>
              </w:rPr>
              <w:t> </w:t>
            </w:r>
          </w:p>
        </w:tc>
      </w:tr>
      <w:tr w:rsidR="009475CB" w:rsidRPr="009475CB" w14:paraId="23324AC9" w14:textId="77777777" w:rsidTr="009475CB">
        <w:trPr>
          <w:trHeight w:val="75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E2501E" w14:textId="77777777" w:rsidR="009475CB" w:rsidRPr="009475CB" w:rsidRDefault="009475CB" w:rsidP="00CB2E0B">
            <w:pPr>
              <w:spacing w:line="360" w:lineRule="auto"/>
              <w:textAlignment w:val="baseline"/>
              <w:rPr>
                <w:rFonts w:ascii="Times New Roman" w:hAnsi="Times New Roman"/>
                <w:lang w:eastAsia="en-AU"/>
              </w:rPr>
            </w:pPr>
            <w:r w:rsidRPr="009475CB">
              <w:rPr>
                <w:rFonts w:cs="Arial"/>
                <w:b/>
                <w:bCs/>
                <w:sz w:val="20"/>
                <w:szCs w:val="20"/>
                <w:lang w:val="en-GB" w:eastAsia="en-AU"/>
              </w:rPr>
              <w:lastRenderedPageBreak/>
              <w:t>Complete a Waste Management Report </w:t>
            </w:r>
            <w:r w:rsidRPr="009475CB">
              <w:rPr>
                <w:rFonts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287C38" w14:textId="77777777" w:rsidR="009475CB" w:rsidRPr="009475CB" w:rsidRDefault="009475CB" w:rsidP="00CB2E0B">
            <w:pPr>
              <w:spacing w:line="360" w:lineRule="auto"/>
              <w:textAlignment w:val="baseline"/>
              <w:rPr>
                <w:rFonts w:ascii="Times New Roman" w:hAnsi="Times New Roman"/>
                <w:lang w:eastAsia="en-AU"/>
              </w:rPr>
            </w:pPr>
            <w:r w:rsidRPr="009475CB">
              <w:rPr>
                <w:rFonts w:cs="Arial"/>
                <w:i/>
                <w:iCs/>
                <w:sz w:val="20"/>
                <w:szCs w:val="20"/>
                <w:lang w:val="en-GB" w:eastAsia="en-AU"/>
              </w:rPr>
              <w:t>Includes waste data, what worked and what didn’t, recommendations to improve and feedback from the event patrons</w:t>
            </w:r>
            <w:r w:rsidRPr="009475CB">
              <w:rPr>
                <w:rFonts w:cs="Arial"/>
                <w:sz w:val="20"/>
                <w:szCs w:val="20"/>
                <w:lang w:eastAsia="en-AU"/>
              </w:rPr>
              <w:t> </w:t>
            </w:r>
          </w:p>
        </w:tc>
      </w:tr>
    </w:tbl>
    <w:p w14:paraId="70F8E2A4" w14:textId="55ED3A23" w:rsidR="001650E1" w:rsidRPr="001650E1" w:rsidRDefault="001650E1">
      <w:pPr>
        <w:rPr>
          <w:rFonts w:cs="Arial"/>
          <w:sz w:val="20"/>
          <w:szCs w:val="20"/>
        </w:rPr>
      </w:pPr>
    </w:p>
    <w:sectPr w:rsidR="001650E1" w:rsidRPr="001650E1" w:rsidSect="00E1359B">
      <w:headerReference w:type="default" r:id="rId8"/>
      <w:footerReference w:type="default" r:id="rId9"/>
      <w:pgSz w:w="11906" w:h="16838" w:code="9"/>
      <w:pgMar w:top="1440" w:right="1440" w:bottom="1440" w:left="1440" w:header="0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BA4F9" w14:textId="77777777" w:rsidR="00CF0859" w:rsidRDefault="00CF0859" w:rsidP="00825C2C">
      <w:r>
        <w:separator/>
      </w:r>
    </w:p>
  </w:endnote>
  <w:endnote w:type="continuationSeparator" w:id="0">
    <w:p w14:paraId="2C3F2045" w14:textId="77777777" w:rsidR="00CF0859" w:rsidRDefault="00CF0859" w:rsidP="0082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79CB2" w14:textId="55F86B34" w:rsidR="003B59EC" w:rsidRDefault="00DB4975" w:rsidP="00E1359B">
    <w:pPr>
      <w:pStyle w:val="Footer"/>
      <w:ind w:left="-1418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E8BB5B0" wp14:editId="6DEF8BDB">
          <wp:simplePos x="0" y="0"/>
          <wp:positionH relativeFrom="page">
            <wp:posOffset>-259080</wp:posOffset>
          </wp:positionH>
          <wp:positionV relativeFrom="paragraph">
            <wp:posOffset>-370205</wp:posOffset>
          </wp:positionV>
          <wp:extent cx="7916896" cy="864870"/>
          <wp:effectExtent l="0" t="0" r="825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rporate Letter Template Footer 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6896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281E1" w14:textId="77777777" w:rsidR="00CF0859" w:rsidRDefault="00CF0859" w:rsidP="00825C2C">
      <w:r>
        <w:separator/>
      </w:r>
    </w:p>
  </w:footnote>
  <w:footnote w:type="continuationSeparator" w:id="0">
    <w:p w14:paraId="498A0C50" w14:textId="77777777" w:rsidR="00CF0859" w:rsidRDefault="00CF0859" w:rsidP="00825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9EF84" w14:textId="4B5BEF5F" w:rsidR="00805A74" w:rsidRDefault="009475CB" w:rsidP="00E1359B">
    <w:pPr>
      <w:pStyle w:val="Header"/>
      <w:ind w:hanging="1418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FAE66E" wp14:editId="42D4B78D">
              <wp:simplePos x="0" y="0"/>
              <wp:positionH relativeFrom="column">
                <wp:posOffset>914400</wp:posOffset>
              </wp:positionH>
              <wp:positionV relativeFrom="paragraph">
                <wp:posOffset>276225</wp:posOffset>
              </wp:positionV>
              <wp:extent cx="5534025" cy="1457325"/>
              <wp:effectExtent l="0" t="0" r="28575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4025" cy="14573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7AEBEC" id="Rectangle 1" o:spid="_x0000_s1026" style="position:absolute;margin-left:1in;margin-top:21.75pt;width:435.75pt;height:1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" fillcolor="white [3212]" strokecolor="white [3212]" strokeweight="1pt"/>
          </w:pict>
        </mc:Fallback>
      </mc:AlternateContent>
    </w:r>
    <w:r w:rsidR="00555EFE">
      <w:rPr>
        <w:noProof/>
        <w:lang w:eastAsia="en-AU"/>
      </w:rPr>
      <w:drawing>
        <wp:inline distT="0" distB="0" distL="0" distR="0" wp14:anchorId="0D8F995A" wp14:editId="2418F96D">
          <wp:extent cx="7543149" cy="1821180"/>
          <wp:effectExtent l="0" t="0" r="1270" b="762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porate Header Template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49" cy="182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465E2A" w14:textId="77777777" w:rsidR="00805A74" w:rsidRDefault="00805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344AE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E72AF"/>
    <w:multiLevelType w:val="multilevel"/>
    <w:tmpl w:val="DF08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C0593B"/>
    <w:multiLevelType w:val="hybridMultilevel"/>
    <w:tmpl w:val="CABAC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A2846"/>
    <w:multiLevelType w:val="multilevel"/>
    <w:tmpl w:val="5AAA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B74489"/>
    <w:multiLevelType w:val="hybridMultilevel"/>
    <w:tmpl w:val="0DFA9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F5EF9"/>
    <w:multiLevelType w:val="hybridMultilevel"/>
    <w:tmpl w:val="A1A02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2AAF2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2C"/>
    <w:rsid w:val="000C0796"/>
    <w:rsid w:val="000C6CF1"/>
    <w:rsid w:val="0011068D"/>
    <w:rsid w:val="001650E1"/>
    <w:rsid w:val="001C4A97"/>
    <w:rsid w:val="002274FE"/>
    <w:rsid w:val="00231C9B"/>
    <w:rsid w:val="00235E9E"/>
    <w:rsid w:val="00250D86"/>
    <w:rsid w:val="003576C0"/>
    <w:rsid w:val="003B59EC"/>
    <w:rsid w:val="003C4041"/>
    <w:rsid w:val="003D3565"/>
    <w:rsid w:val="004144AA"/>
    <w:rsid w:val="004301A9"/>
    <w:rsid w:val="00453BAE"/>
    <w:rsid w:val="00483695"/>
    <w:rsid w:val="004836F8"/>
    <w:rsid w:val="00487A73"/>
    <w:rsid w:val="004E0B31"/>
    <w:rsid w:val="00555EFE"/>
    <w:rsid w:val="00651D0A"/>
    <w:rsid w:val="00657F25"/>
    <w:rsid w:val="00672BB7"/>
    <w:rsid w:val="007A2495"/>
    <w:rsid w:val="007D4D0A"/>
    <w:rsid w:val="007E2854"/>
    <w:rsid w:val="00802DEB"/>
    <w:rsid w:val="00805A74"/>
    <w:rsid w:val="00822203"/>
    <w:rsid w:val="00825C2C"/>
    <w:rsid w:val="00855116"/>
    <w:rsid w:val="00894DC4"/>
    <w:rsid w:val="008A6D2E"/>
    <w:rsid w:val="00912F82"/>
    <w:rsid w:val="00936F9E"/>
    <w:rsid w:val="009475CB"/>
    <w:rsid w:val="00983655"/>
    <w:rsid w:val="009C5035"/>
    <w:rsid w:val="00A23754"/>
    <w:rsid w:val="00A73DEB"/>
    <w:rsid w:val="00B03AAA"/>
    <w:rsid w:val="00B62D1E"/>
    <w:rsid w:val="00BD582C"/>
    <w:rsid w:val="00BE5788"/>
    <w:rsid w:val="00C05C38"/>
    <w:rsid w:val="00C85F0C"/>
    <w:rsid w:val="00C93E03"/>
    <w:rsid w:val="00CB2E0B"/>
    <w:rsid w:val="00CC70D4"/>
    <w:rsid w:val="00CF0859"/>
    <w:rsid w:val="00D35311"/>
    <w:rsid w:val="00D706C8"/>
    <w:rsid w:val="00DB4975"/>
    <w:rsid w:val="00E0231D"/>
    <w:rsid w:val="00E1359B"/>
    <w:rsid w:val="00EB68CB"/>
    <w:rsid w:val="00ED600D"/>
    <w:rsid w:val="00F6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05A24"/>
  <w15:docId w15:val="{917980F4-BBF3-CC4F-909A-FF54F558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59B"/>
    <w:rPr>
      <w:rFonts w:ascii="Arial" w:hAnsi="Arial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59B"/>
    <w:pPr>
      <w:keepNext/>
      <w:keepLines/>
      <w:spacing w:before="240"/>
      <w:outlineLvl w:val="0"/>
    </w:pPr>
    <w:rPr>
      <w:rFonts w:eastAsiaTheme="majorEastAsia" w:cstheme="majorBidi"/>
      <w:color w:val="2D837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59B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C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5C2C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25C2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25C2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25C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25C2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05A7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359B"/>
    <w:rPr>
      <w:rFonts w:ascii="Arial" w:eastAsiaTheme="majorEastAsia" w:hAnsi="Arial" w:cstheme="majorBidi"/>
      <w:color w:val="2D837C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59B"/>
    <w:rPr>
      <w:rFonts w:ascii="Arial" w:eastAsiaTheme="majorEastAsia" w:hAnsi="Arial" w:cstheme="majorBidi"/>
      <w:color w:val="2E74B5" w:themeColor="accent1" w:themeShade="BF"/>
      <w:sz w:val="28"/>
      <w:szCs w:val="26"/>
      <w:lang w:val="en-AU"/>
    </w:rPr>
  </w:style>
  <w:style w:type="paragraph" w:customStyle="1" w:styleId="paragraph">
    <w:name w:val="paragraph"/>
    <w:basedOn w:val="Normal"/>
    <w:rsid w:val="009475CB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normaltextrun">
    <w:name w:val="normaltextrun"/>
    <w:basedOn w:val="DefaultParagraphFont"/>
    <w:rsid w:val="009475CB"/>
  </w:style>
  <w:style w:type="character" w:customStyle="1" w:styleId="eop">
    <w:name w:val="eop"/>
    <w:basedOn w:val="DefaultParagraphFont"/>
    <w:rsid w:val="0094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09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4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3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5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3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4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5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0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56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23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0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5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4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4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5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8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13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2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7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1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3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2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8085-5997-4BD8-8998-0DC410A0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Natasha Baxter</cp:lastModifiedBy>
  <cp:revision>8</cp:revision>
  <cp:lastPrinted>2009-11-03T23:07:00Z</cp:lastPrinted>
  <dcterms:created xsi:type="dcterms:W3CDTF">2021-11-10T05:29:00Z</dcterms:created>
  <dcterms:modified xsi:type="dcterms:W3CDTF">2023-04-05T04:45:00Z</dcterms:modified>
</cp:coreProperties>
</file>